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F57644" w14:textId="77777777" w:rsidR="00C04F6B" w:rsidRPr="00DF66F2" w:rsidRDefault="006704E0" w:rsidP="00DF66F2">
      <w:pPr>
        <w:tabs>
          <w:tab w:val="left" w:pos="0"/>
          <w:tab w:val="left" w:pos="426"/>
        </w:tabs>
        <w:spacing w:after="0" w:line="240" w:lineRule="auto"/>
        <w:contextualSpacing/>
        <w:jc w:val="center"/>
        <w:rPr>
          <w:rFonts w:ascii="Times New Roman" w:eastAsia="Times New Roman" w:hAnsi="Times New Roman" w:cs="Times New Roman"/>
          <w:b/>
          <w:sz w:val="24"/>
          <w:szCs w:val="24"/>
          <w:lang w:val="lt-LT"/>
        </w:rPr>
      </w:pPr>
      <w:r w:rsidRPr="00DF66F2">
        <w:rPr>
          <w:rFonts w:ascii="Times New Roman" w:eastAsia="Times New Roman" w:hAnsi="Times New Roman" w:cs="Times New Roman"/>
          <w:b/>
          <w:sz w:val="24"/>
          <w:szCs w:val="24"/>
          <w:lang w:val="lt-LT"/>
        </w:rPr>
        <w:t>AIŠKINAMASIS RAŠTAS</w:t>
      </w:r>
    </w:p>
    <w:p w14:paraId="38C70192" w14:textId="77777777" w:rsidR="00C04F6B" w:rsidRPr="00DF66F2" w:rsidRDefault="006704E0" w:rsidP="00DF66F2">
      <w:pPr>
        <w:tabs>
          <w:tab w:val="left" w:pos="0"/>
        </w:tabs>
        <w:spacing w:after="0" w:line="240" w:lineRule="auto"/>
        <w:contextualSpacing/>
        <w:jc w:val="center"/>
        <w:rPr>
          <w:rFonts w:ascii="Times New Roman" w:eastAsia="Times New Roman" w:hAnsi="Times New Roman" w:cs="Times New Roman"/>
          <w:b/>
          <w:bCs/>
          <w:sz w:val="24"/>
          <w:szCs w:val="24"/>
          <w:lang w:val="lt-LT"/>
        </w:rPr>
      </w:pPr>
      <w:r w:rsidRPr="00DF66F2">
        <w:rPr>
          <w:rFonts w:ascii="Times New Roman" w:eastAsia="Times New Roman" w:hAnsi="Times New Roman" w:cs="Times New Roman"/>
          <w:b/>
          <w:bCs/>
          <w:sz w:val="24"/>
          <w:szCs w:val="24"/>
          <w:lang w:val="lt-LT"/>
        </w:rPr>
        <w:t>PRIE SKUODO RAJONO SAVIVALDYBĖS TARYBOS SPRENDIMO PROJEKTO</w:t>
      </w:r>
    </w:p>
    <w:p w14:paraId="2FF85CCF" w14:textId="5F813345" w:rsidR="008E6841" w:rsidRPr="008E6841" w:rsidRDefault="008E6841" w:rsidP="008E6841">
      <w:pPr>
        <w:spacing w:after="0" w:line="240" w:lineRule="auto"/>
        <w:jc w:val="center"/>
        <w:rPr>
          <w:rFonts w:ascii="Times New Roman" w:hAnsi="Times New Roman" w:cs="Times New Roman"/>
          <w:b/>
          <w:caps/>
          <w:sz w:val="24"/>
          <w:szCs w:val="24"/>
        </w:rPr>
      </w:pPr>
      <w:bookmarkStart w:id="0" w:name="_Hlk213075215"/>
      <w:r w:rsidRPr="008E6841">
        <w:rPr>
          <w:rFonts w:ascii="Times New Roman" w:hAnsi="Times New Roman" w:cs="Times New Roman"/>
          <w:b/>
          <w:caps/>
          <w:sz w:val="24"/>
          <w:szCs w:val="24"/>
        </w:rPr>
        <w:t>DĖL 20</w:t>
      </w:r>
      <w:r w:rsidR="00457550">
        <w:rPr>
          <w:rFonts w:ascii="Times New Roman" w:hAnsi="Times New Roman" w:cs="Times New Roman"/>
          <w:b/>
          <w:caps/>
          <w:sz w:val="24"/>
          <w:szCs w:val="24"/>
        </w:rPr>
        <w:t>1</w:t>
      </w:r>
      <w:r w:rsidR="008D3201">
        <w:rPr>
          <w:rFonts w:ascii="Times New Roman" w:hAnsi="Times New Roman" w:cs="Times New Roman"/>
          <w:b/>
          <w:caps/>
          <w:sz w:val="24"/>
          <w:szCs w:val="24"/>
        </w:rPr>
        <w:t>9</w:t>
      </w:r>
      <w:r w:rsidRPr="008E6841">
        <w:rPr>
          <w:rFonts w:ascii="Times New Roman" w:hAnsi="Times New Roman" w:cs="Times New Roman"/>
          <w:b/>
          <w:caps/>
          <w:sz w:val="24"/>
          <w:szCs w:val="24"/>
        </w:rPr>
        <w:t xml:space="preserve"> m. </w:t>
      </w:r>
      <w:r w:rsidR="002173AA">
        <w:rPr>
          <w:rFonts w:ascii="Times New Roman" w:hAnsi="Times New Roman" w:cs="Times New Roman"/>
          <w:b/>
          <w:caps/>
          <w:sz w:val="24"/>
          <w:szCs w:val="24"/>
        </w:rPr>
        <w:t>S</w:t>
      </w:r>
      <w:r w:rsidR="008D3201">
        <w:rPr>
          <w:rFonts w:ascii="Times New Roman" w:hAnsi="Times New Roman" w:cs="Times New Roman"/>
          <w:b/>
          <w:caps/>
          <w:sz w:val="24"/>
          <w:szCs w:val="24"/>
        </w:rPr>
        <w:t>PALIO 14</w:t>
      </w:r>
      <w:r w:rsidR="00457550">
        <w:rPr>
          <w:rFonts w:ascii="Times New Roman" w:hAnsi="Times New Roman" w:cs="Times New Roman"/>
          <w:b/>
          <w:caps/>
          <w:sz w:val="24"/>
          <w:szCs w:val="24"/>
        </w:rPr>
        <w:t xml:space="preserve"> </w:t>
      </w:r>
      <w:r w:rsidRPr="008E6841">
        <w:rPr>
          <w:rFonts w:ascii="Times New Roman" w:hAnsi="Times New Roman" w:cs="Times New Roman"/>
          <w:b/>
          <w:caps/>
          <w:sz w:val="24"/>
          <w:szCs w:val="24"/>
        </w:rPr>
        <w:t>d. VALSTYBINĖS ŽEMĖS NUOMOS SUTARTIES</w:t>
      </w:r>
    </w:p>
    <w:p w14:paraId="215F6571" w14:textId="367B164F" w:rsidR="008E6841" w:rsidRDefault="008E6841" w:rsidP="008E6841">
      <w:pPr>
        <w:spacing w:after="0" w:line="240" w:lineRule="auto"/>
        <w:jc w:val="center"/>
        <w:rPr>
          <w:rFonts w:ascii="Times New Roman" w:hAnsi="Times New Roman" w:cs="Times New Roman"/>
          <w:b/>
          <w:caps/>
          <w:sz w:val="24"/>
          <w:szCs w:val="24"/>
        </w:rPr>
      </w:pPr>
      <w:r w:rsidRPr="008E6841">
        <w:rPr>
          <w:rFonts w:ascii="Times New Roman" w:hAnsi="Times New Roman" w:cs="Times New Roman"/>
          <w:b/>
          <w:caps/>
          <w:sz w:val="24"/>
          <w:szCs w:val="24"/>
        </w:rPr>
        <w:t>NR. 15SŽN-</w:t>
      </w:r>
      <w:r w:rsidR="008D3201">
        <w:rPr>
          <w:rFonts w:ascii="Times New Roman" w:hAnsi="Times New Roman" w:cs="Times New Roman"/>
          <w:b/>
          <w:caps/>
          <w:sz w:val="24"/>
          <w:szCs w:val="24"/>
        </w:rPr>
        <w:t>259-</w:t>
      </w:r>
      <w:r w:rsidRPr="008E6841">
        <w:rPr>
          <w:rFonts w:ascii="Times New Roman" w:hAnsi="Times New Roman" w:cs="Times New Roman"/>
          <w:b/>
          <w:caps/>
          <w:sz w:val="24"/>
          <w:szCs w:val="24"/>
        </w:rPr>
        <w:t>(14.15.</w:t>
      </w:r>
      <w:r w:rsidR="008D3201">
        <w:rPr>
          <w:rFonts w:ascii="Times New Roman" w:hAnsi="Times New Roman" w:cs="Times New Roman"/>
          <w:b/>
          <w:caps/>
          <w:sz w:val="24"/>
          <w:szCs w:val="24"/>
        </w:rPr>
        <w:t>55</w:t>
      </w:r>
      <w:r w:rsidRPr="008E6841">
        <w:rPr>
          <w:rFonts w:ascii="Times New Roman" w:hAnsi="Times New Roman" w:cs="Times New Roman"/>
          <w:b/>
          <w:caps/>
          <w:sz w:val="24"/>
          <w:szCs w:val="24"/>
        </w:rPr>
        <w:t>.) NUTRAUKIMO</w:t>
      </w:r>
      <w:bookmarkEnd w:id="0"/>
    </w:p>
    <w:p w14:paraId="5C647A4B" w14:textId="77777777" w:rsidR="008E6841" w:rsidRDefault="008E6841" w:rsidP="008E6841">
      <w:pPr>
        <w:spacing w:after="0" w:line="240" w:lineRule="auto"/>
        <w:jc w:val="center"/>
        <w:rPr>
          <w:rFonts w:ascii="Times New Roman" w:hAnsi="Times New Roman" w:cs="Times New Roman"/>
          <w:b/>
          <w:caps/>
          <w:sz w:val="24"/>
          <w:szCs w:val="24"/>
        </w:rPr>
      </w:pPr>
    </w:p>
    <w:p w14:paraId="53DE020A" w14:textId="2FA5AC8A" w:rsidR="00C04F6B" w:rsidRDefault="006704E0" w:rsidP="008E6841">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202</w:t>
      </w:r>
      <w:r w:rsidR="008D3201">
        <w:rPr>
          <w:rFonts w:ascii="Times New Roman" w:eastAsia="Times New Roman" w:hAnsi="Times New Roman" w:cs="Times New Roman"/>
          <w:bCs/>
          <w:sz w:val="24"/>
          <w:szCs w:val="24"/>
          <w:lang w:val="lt-LT" w:eastAsia="ja-JP"/>
        </w:rPr>
        <w:t>6</w:t>
      </w:r>
      <w:r>
        <w:rPr>
          <w:rFonts w:ascii="Times New Roman" w:eastAsia="Times New Roman" w:hAnsi="Times New Roman" w:cs="Times New Roman"/>
          <w:bCs/>
          <w:sz w:val="24"/>
          <w:szCs w:val="24"/>
          <w:lang w:val="lt-LT" w:eastAsia="ja-JP"/>
        </w:rPr>
        <w:t xml:space="preserve"> m.</w:t>
      </w:r>
      <w:r w:rsidR="00F77223">
        <w:rPr>
          <w:rFonts w:ascii="Times New Roman" w:eastAsia="Times New Roman" w:hAnsi="Times New Roman" w:cs="Times New Roman"/>
          <w:bCs/>
          <w:sz w:val="24"/>
          <w:szCs w:val="24"/>
          <w:lang w:val="lt-LT" w:eastAsia="ja-JP"/>
        </w:rPr>
        <w:t xml:space="preserve"> vasario 10 </w:t>
      </w:r>
      <w:r>
        <w:rPr>
          <w:rFonts w:ascii="Times New Roman" w:eastAsia="Times New Roman" w:hAnsi="Times New Roman" w:cs="Times New Roman"/>
          <w:bCs/>
          <w:sz w:val="24"/>
          <w:szCs w:val="24"/>
          <w:lang w:val="lt-LT" w:eastAsia="ja-JP"/>
        </w:rPr>
        <w:t>d. Nr. T10-</w:t>
      </w:r>
      <w:r w:rsidR="00F77223">
        <w:rPr>
          <w:rFonts w:ascii="Times New Roman" w:eastAsia="Times New Roman" w:hAnsi="Times New Roman" w:cs="Times New Roman"/>
          <w:bCs/>
          <w:sz w:val="24"/>
          <w:szCs w:val="24"/>
          <w:lang w:val="lt-LT" w:eastAsia="ja-JP"/>
        </w:rPr>
        <w:t>21</w:t>
      </w:r>
    </w:p>
    <w:p w14:paraId="0701126D" w14:textId="77777777" w:rsidR="00C04F6B" w:rsidRDefault="006704E0">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Skuodas</w:t>
      </w:r>
    </w:p>
    <w:p w14:paraId="4F2C9C70" w14:textId="77777777" w:rsidR="00C04F6B" w:rsidRDefault="00C04F6B">
      <w:pPr>
        <w:spacing w:after="0" w:line="240" w:lineRule="auto"/>
        <w:rPr>
          <w:rFonts w:ascii="Times New Roman" w:eastAsia="Times New Roman" w:hAnsi="Times New Roman" w:cs="Times New Roman"/>
          <w:bCs/>
          <w:sz w:val="24"/>
          <w:szCs w:val="24"/>
          <w:lang w:val="lt-LT" w:eastAsia="ja-JP"/>
        </w:rPr>
      </w:pPr>
    </w:p>
    <w:p w14:paraId="226BD7A8" w14:textId="77777777" w:rsidR="008E6841" w:rsidRDefault="008E6841" w:rsidP="008E6841">
      <w:pPr>
        <w:pStyle w:val="Sraopastraipa"/>
        <w:numPr>
          <w:ilvl w:val="0"/>
          <w:numId w:val="3"/>
        </w:numPr>
        <w:spacing w:after="0" w:line="240" w:lineRule="auto"/>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Parengto sprendimo projekto tikslas ir uždaviniai.</w:t>
      </w:r>
    </w:p>
    <w:p w14:paraId="1E3D0819" w14:textId="060F405F" w:rsidR="008E6841" w:rsidRPr="00DF66F2" w:rsidRDefault="008E6841" w:rsidP="008E6841">
      <w:pPr>
        <w:spacing w:after="0" w:line="240" w:lineRule="auto"/>
        <w:ind w:firstLine="1247"/>
        <w:jc w:val="both"/>
        <w:rPr>
          <w:rFonts w:ascii="Times New Roman" w:hAnsi="Times New Roman" w:cs="Times New Roman"/>
          <w:sz w:val="24"/>
          <w:szCs w:val="24"/>
          <w:lang w:val="lt-LT"/>
        </w:rPr>
      </w:pPr>
      <w:r w:rsidRPr="00DF66F2">
        <w:rPr>
          <w:rFonts w:ascii="Times New Roman" w:hAnsi="Times New Roman" w:cs="Times New Roman"/>
          <w:bCs/>
          <w:sz w:val="24"/>
          <w:szCs w:val="24"/>
          <w:lang w:val="lt-LT"/>
        </w:rPr>
        <w:t xml:space="preserve">Šio sprendimo projekto tikslas – nutraukti </w:t>
      </w:r>
      <w:bookmarkStart w:id="1" w:name="_Hlk157084582"/>
      <w:r w:rsidRPr="00DF66F2">
        <w:rPr>
          <w:rFonts w:ascii="Times New Roman" w:hAnsi="Times New Roman" w:cs="Times New Roman"/>
          <w:bCs/>
          <w:sz w:val="24"/>
          <w:szCs w:val="24"/>
          <w:lang w:val="lt-LT"/>
        </w:rPr>
        <w:t xml:space="preserve">su </w:t>
      </w:r>
      <w:r w:rsidR="00F77223" w:rsidRPr="00F77223">
        <w:rPr>
          <w:rStyle w:val="PagrindinistekstasDiagrama"/>
          <w:rFonts w:eastAsia="Arial"/>
          <w:i/>
          <w:sz w:val="24"/>
          <w:szCs w:val="24"/>
          <w:lang w:val="lt-LT"/>
        </w:rPr>
        <w:t>(duomenys neskelbtini)</w:t>
      </w:r>
      <w:r w:rsidR="00F77223">
        <w:rPr>
          <w:rStyle w:val="PagrindinistekstasDiagrama"/>
          <w:rFonts w:eastAsia="Arial"/>
          <w:i/>
          <w:sz w:val="24"/>
          <w:szCs w:val="24"/>
          <w:lang w:val="lt-LT"/>
        </w:rPr>
        <w:t xml:space="preserve"> </w:t>
      </w:r>
      <w:r w:rsidRPr="00DF66F2">
        <w:rPr>
          <w:rFonts w:ascii="Times New Roman" w:hAnsi="Times New Roman" w:cs="Times New Roman"/>
          <w:bCs/>
          <w:sz w:val="24"/>
          <w:szCs w:val="24"/>
          <w:lang w:val="lt-LT"/>
        </w:rPr>
        <w:t>(toliau – Asm</w:t>
      </w:r>
      <w:r w:rsidR="002173AA">
        <w:rPr>
          <w:rFonts w:ascii="Times New Roman" w:hAnsi="Times New Roman" w:cs="Times New Roman"/>
          <w:bCs/>
          <w:sz w:val="24"/>
          <w:szCs w:val="24"/>
          <w:lang w:val="lt-LT"/>
        </w:rPr>
        <w:t>uo</w:t>
      </w:r>
      <w:r w:rsidRPr="00DF66F2">
        <w:rPr>
          <w:rFonts w:ascii="Times New Roman" w:hAnsi="Times New Roman" w:cs="Times New Roman"/>
          <w:bCs/>
          <w:sz w:val="24"/>
          <w:szCs w:val="24"/>
          <w:lang w:val="lt-LT"/>
        </w:rPr>
        <w:t>) 20</w:t>
      </w:r>
      <w:r w:rsidR="00457550">
        <w:rPr>
          <w:rFonts w:ascii="Times New Roman" w:hAnsi="Times New Roman" w:cs="Times New Roman"/>
          <w:bCs/>
          <w:sz w:val="24"/>
          <w:szCs w:val="24"/>
          <w:lang w:val="lt-LT"/>
        </w:rPr>
        <w:t>1</w:t>
      </w:r>
      <w:r w:rsidR="008D3201">
        <w:rPr>
          <w:rFonts w:ascii="Times New Roman" w:hAnsi="Times New Roman" w:cs="Times New Roman"/>
          <w:bCs/>
          <w:sz w:val="24"/>
          <w:szCs w:val="24"/>
          <w:lang w:val="lt-LT"/>
        </w:rPr>
        <w:t>9</w:t>
      </w:r>
      <w:r w:rsidRPr="00DF66F2">
        <w:rPr>
          <w:rFonts w:ascii="Times New Roman" w:hAnsi="Times New Roman" w:cs="Times New Roman"/>
          <w:bCs/>
          <w:sz w:val="24"/>
          <w:szCs w:val="24"/>
          <w:lang w:val="lt-LT"/>
        </w:rPr>
        <w:t xml:space="preserve"> m. </w:t>
      </w:r>
      <w:r w:rsidR="002173AA">
        <w:rPr>
          <w:rFonts w:ascii="Times New Roman" w:hAnsi="Times New Roman" w:cs="Times New Roman"/>
          <w:bCs/>
          <w:sz w:val="24"/>
          <w:szCs w:val="24"/>
          <w:lang w:val="lt-LT"/>
        </w:rPr>
        <w:t>s</w:t>
      </w:r>
      <w:r w:rsidR="008D3201">
        <w:rPr>
          <w:rFonts w:ascii="Times New Roman" w:hAnsi="Times New Roman" w:cs="Times New Roman"/>
          <w:bCs/>
          <w:sz w:val="24"/>
          <w:szCs w:val="24"/>
          <w:lang w:val="lt-LT"/>
        </w:rPr>
        <w:t>palio 14</w:t>
      </w:r>
      <w:r>
        <w:rPr>
          <w:rFonts w:ascii="Times New Roman" w:hAnsi="Times New Roman" w:cs="Times New Roman"/>
          <w:bCs/>
          <w:sz w:val="24"/>
          <w:szCs w:val="24"/>
          <w:lang w:val="lt-LT"/>
        </w:rPr>
        <w:t xml:space="preserve"> </w:t>
      </w:r>
      <w:r w:rsidRPr="00DF66F2">
        <w:rPr>
          <w:rFonts w:ascii="Times New Roman" w:hAnsi="Times New Roman" w:cs="Times New Roman"/>
          <w:bCs/>
          <w:sz w:val="24"/>
          <w:szCs w:val="24"/>
          <w:lang w:val="lt-LT"/>
        </w:rPr>
        <w:t xml:space="preserve">d. </w:t>
      </w:r>
      <w:r w:rsidRPr="00DF66F2">
        <w:rPr>
          <w:rFonts w:ascii="Times New Roman" w:hAnsi="Times New Roman" w:cs="Times New Roman"/>
          <w:sz w:val="24"/>
          <w:szCs w:val="24"/>
          <w:lang w:val="lt-LT"/>
        </w:rPr>
        <w:t xml:space="preserve"> sudarytą</w:t>
      </w:r>
      <w:r w:rsidRPr="00DF66F2">
        <w:rPr>
          <w:rFonts w:ascii="Times New Roman" w:hAnsi="Times New Roman" w:cs="Times New Roman"/>
          <w:bCs/>
          <w:sz w:val="24"/>
          <w:szCs w:val="24"/>
          <w:lang w:val="lt-LT"/>
        </w:rPr>
        <w:t xml:space="preserve"> valstybinės žemės nuomos sutartį Nr. </w:t>
      </w:r>
      <w:bookmarkStart w:id="2" w:name="_Hlk189042392"/>
      <w:bookmarkEnd w:id="1"/>
      <w:r>
        <w:rPr>
          <w:rFonts w:ascii="Times New Roman" w:hAnsi="Times New Roman" w:cs="Times New Roman"/>
          <w:bCs/>
          <w:sz w:val="24"/>
          <w:szCs w:val="24"/>
          <w:lang w:val="lt-LT"/>
        </w:rPr>
        <w:t>15SŽN-</w:t>
      </w:r>
      <w:r w:rsidR="008D3201">
        <w:rPr>
          <w:rFonts w:ascii="Times New Roman" w:hAnsi="Times New Roman" w:cs="Times New Roman"/>
          <w:bCs/>
          <w:sz w:val="24"/>
          <w:szCs w:val="24"/>
          <w:lang w:val="lt-LT"/>
        </w:rPr>
        <w:t>259-</w:t>
      </w:r>
      <w:r>
        <w:rPr>
          <w:rFonts w:ascii="Times New Roman" w:hAnsi="Times New Roman" w:cs="Times New Roman"/>
          <w:bCs/>
          <w:sz w:val="24"/>
          <w:szCs w:val="24"/>
          <w:lang w:val="lt-LT"/>
        </w:rPr>
        <w:t>(14.15.</w:t>
      </w:r>
      <w:r w:rsidR="008D3201">
        <w:rPr>
          <w:rFonts w:ascii="Times New Roman" w:hAnsi="Times New Roman" w:cs="Times New Roman"/>
          <w:bCs/>
          <w:sz w:val="24"/>
          <w:szCs w:val="24"/>
          <w:lang w:val="lt-LT"/>
        </w:rPr>
        <w:t>55</w:t>
      </w:r>
      <w:r>
        <w:rPr>
          <w:rFonts w:ascii="Times New Roman" w:hAnsi="Times New Roman" w:cs="Times New Roman"/>
          <w:bCs/>
          <w:sz w:val="24"/>
          <w:szCs w:val="24"/>
          <w:lang w:val="lt-LT"/>
        </w:rPr>
        <w:t>.)</w:t>
      </w:r>
      <w:r w:rsidR="00DA0B0F">
        <w:rPr>
          <w:rFonts w:ascii="Times New Roman" w:hAnsi="Times New Roman" w:cs="Times New Roman"/>
          <w:bCs/>
          <w:sz w:val="24"/>
          <w:szCs w:val="24"/>
          <w:lang w:val="lt-LT"/>
        </w:rPr>
        <w:t xml:space="preserve"> (20</w:t>
      </w:r>
      <w:r w:rsidR="002173AA">
        <w:rPr>
          <w:rFonts w:ascii="Times New Roman" w:hAnsi="Times New Roman" w:cs="Times New Roman"/>
          <w:bCs/>
          <w:sz w:val="24"/>
          <w:szCs w:val="24"/>
          <w:lang w:val="lt-LT"/>
        </w:rPr>
        <w:t>2</w:t>
      </w:r>
      <w:r w:rsidR="008D3201">
        <w:rPr>
          <w:rFonts w:ascii="Times New Roman" w:hAnsi="Times New Roman" w:cs="Times New Roman"/>
          <w:bCs/>
          <w:sz w:val="24"/>
          <w:szCs w:val="24"/>
          <w:lang w:val="lt-LT"/>
        </w:rPr>
        <w:t>0</w:t>
      </w:r>
      <w:r w:rsidR="00DA0B0F">
        <w:rPr>
          <w:rFonts w:ascii="Times New Roman" w:hAnsi="Times New Roman" w:cs="Times New Roman"/>
          <w:bCs/>
          <w:sz w:val="24"/>
          <w:szCs w:val="24"/>
          <w:lang w:val="lt-LT"/>
        </w:rPr>
        <w:t xml:space="preserve"> m. </w:t>
      </w:r>
      <w:r w:rsidR="008D3201">
        <w:rPr>
          <w:rFonts w:ascii="Times New Roman" w:hAnsi="Times New Roman" w:cs="Times New Roman"/>
          <w:bCs/>
          <w:sz w:val="24"/>
          <w:szCs w:val="24"/>
          <w:lang w:val="lt-LT"/>
        </w:rPr>
        <w:t>rugpjūčio 17</w:t>
      </w:r>
      <w:r w:rsidR="002173AA">
        <w:rPr>
          <w:rFonts w:ascii="Times New Roman" w:hAnsi="Times New Roman" w:cs="Times New Roman"/>
          <w:bCs/>
          <w:sz w:val="24"/>
          <w:szCs w:val="24"/>
          <w:lang w:val="lt-LT"/>
        </w:rPr>
        <w:t xml:space="preserve"> </w:t>
      </w:r>
      <w:r w:rsidR="00DA0B0F">
        <w:rPr>
          <w:rFonts w:ascii="Times New Roman" w:hAnsi="Times New Roman" w:cs="Times New Roman"/>
          <w:bCs/>
          <w:sz w:val="24"/>
          <w:szCs w:val="24"/>
          <w:lang w:val="lt-LT"/>
        </w:rPr>
        <w:t xml:space="preserve">d. </w:t>
      </w:r>
      <w:r w:rsidR="002173AA">
        <w:rPr>
          <w:rFonts w:ascii="Times New Roman" w:hAnsi="Times New Roman" w:cs="Times New Roman"/>
          <w:bCs/>
          <w:sz w:val="24"/>
          <w:szCs w:val="24"/>
          <w:lang w:val="lt-LT"/>
        </w:rPr>
        <w:t>susitarimą pakeisti sutartį Nr. 15SŽN-</w:t>
      </w:r>
      <w:r w:rsidR="008D3201">
        <w:rPr>
          <w:rFonts w:ascii="Times New Roman" w:hAnsi="Times New Roman" w:cs="Times New Roman"/>
          <w:bCs/>
          <w:sz w:val="24"/>
          <w:szCs w:val="24"/>
          <w:lang w:val="lt-LT"/>
        </w:rPr>
        <w:t>131</w:t>
      </w:r>
      <w:r w:rsidR="002173AA">
        <w:rPr>
          <w:rFonts w:ascii="Times New Roman" w:hAnsi="Times New Roman" w:cs="Times New Roman"/>
          <w:bCs/>
          <w:sz w:val="24"/>
          <w:szCs w:val="24"/>
          <w:lang w:val="lt-LT"/>
        </w:rPr>
        <w:t>-(14.15.55.)</w:t>
      </w:r>
      <w:r w:rsidR="00457550">
        <w:rPr>
          <w:rFonts w:ascii="Times New Roman" w:hAnsi="Times New Roman" w:cs="Times New Roman"/>
          <w:bCs/>
          <w:sz w:val="24"/>
          <w:szCs w:val="24"/>
          <w:lang w:val="lt-LT"/>
        </w:rPr>
        <w:t xml:space="preserve"> </w:t>
      </w:r>
      <w:r w:rsidRPr="00DF66F2">
        <w:rPr>
          <w:rFonts w:ascii="Times New Roman" w:hAnsi="Times New Roman" w:cs="Times New Roman"/>
          <w:bCs/>
          <w:sz w:val="24"/>
          <w:szCs w:val="24"/>
          <w:lang w:val="lt-LT"/>
        </w:rPr>
        <w:t xml:space="preserve">(toliau – Sutartis) </w:t>
      </w:r>
      <w:r w:rsidRPr="00DF66F2">
        <w:rPr>
          <w:rFonts w:ascii="Times New Roman" w:hAnsi="Times New Roman" w:cs="Times New Roman"/>
          <w:sz w:val="24"/>
          <w:szCs w:val="24"/>
          <w:lang w:val="lt-LT"/>
        </w:rPr>
        <w:t>dėl 0,</w:t>
      </w:r>
      <w:r w:rsidR="008D3201">
        <w:rPr>
          <w:rFonts w:ascii="Times New Roman" w:hAnsi="Times New Roman" w:cs="Times New Roman"/>
          <w:sz w:val="24"/>
          <w:szCs w:val="24"/>
          <w:lang w:val="lt-LT"/>
        </w:rPr>
        <w:t>0479</w:t>
      </w:r>
      <w:r w:rsidRPr="00DF66F2">
        <w:rPr>
          <w:rFonts w:ascii="Times New Roman" w:hAnsi="Times New Roman" w:cs="Times New Roman"/>
          <w:sz w:val="24"/>
          <w:szCs w:val="24"/>
          <w:lang w:val="lt-LT"/>
        </w:rPr>
        <w:t xml:space="preserve"> ha ploto žemės sklypo, kadastro Nr. 75</w:t>
      </w:r>
      <w:r w:rsidR="00457550">
        <w:rPr>
          <w:rFonts w:ascii="Times New Roman" w:hAnsi="Times New Roman" w:cs="Times New Roman"/>
          <w:sz w:val="24"/>
          <w:szCs w:val="24"/>
          <w:lang w:val="lt-LT"/>
        </w:rPr>
        <w:t>50</w:t>
      </w:r>
      <w:r w:rsidRPr="00DF66F2">
        <w:rPr>
          <w:rFonts w:ascii="Times New Roman" w:hAnsi="Times New Roman" w:cs="Times New Roman"/>
          <w:sz w:val="24"/>
          <w:szCs w:val="24"/>
          <w:lang w:val="lt-LT"/>
        </w:rPr>
        <w:t>/000</w:t>
      </w:r>
      <w:r w:rsidR="008D3201">
        <w:rPr>
          <w:rFonts w:ascii="Times New Roman" w:hAnsi="Times New Roman" w:cs="Times New Roman"/>
          <w:sz w:val="24"/>
          <w:szCs w:val="24"/>
          <w:lang w:val="lt-LT"/>
        </w:rPr>
        <w:t>4</w:t>
      </w:r>
      <w:r w:rsidRPr="00DF66F2">
        <w:rPr>
          <w:rFonts w:ascii="Times New Roman" w:hAnsi="Times New Roman" w:cs="Times New Roman"/>
          <w:sz w:val="24"/>
          <w:szCs w:val="24"/>
          <w:lang w:val="lt-LT"/>
        </w:rPr>
        <w:t>:</w:t>
      </w:r>
      <w:r w:rsidR="008D3201">
        <w:rPr>
          <w:rFonts w:ascii="Times New Roman" w:hAnsi="Times New Roman" w:cs="Times New Roman"/>
          <w:sz w:val="24"/>
          <w:szCs w:val="24"/>
          <w:lang w:val="lt-LT"/>
        </w:rPr>
        <w:t>371</w:t>
      </w:r>
      <w:r w:rsidRPr="00DF66F2">
        <w:rPr>
          <w:rFonts w:ascii="Times New Roman" w:hAnsi="Times New Roman" w:cs="Times New Roman"/>
          <w:bCs/>
          <w:sz w:val="24"/>
          <w:szCs w:val="24"/>
          <w:lang w:val="lt-LT"/>
        </w:rPr>
        <w:t>, unikalus Nr. 4400</w:t>
      </w:r>
      <w:r w:rsidR="002173AA">
        <w:rPr>
          <w:rFonts w:ascii="Times New Roman" w:hAnsi="Times New Roman" w:cs="Times New Roman"/>
          <w:bCs/>
          <w:sz w:val="24"/>
          <w:szCs w:val="24"/>
          <w:lang w:val="lt-LT"/>
        </w:rPr>
        <w:t>-</w:t>
      </w:r>
      <w:r w:rsidR="008D3201">
        <w:rPr>
          <w:rFonts w:ascii="Times New Roman" w:hAnsi="Times New Roman" w:cs="Times New Roman"/>
          <w:bCs/>
          <w:sz w:val="24"/>
          <w:szCs w:val="24"/>
          <w:lang w:val="lt-LT"/>
        </w:rPr>
        <w:t>4000</w:t>
      </w:r>
      <w:r w:rsidR="002173AA">
        <w:rPr>
          <w:rFonts w:ascii="Times New Roman" w:hAnsi="Times New Roman" w:cs="Times New Roman"/>
          <w:bCs/>
          <w:sz w:val="24"/>
          <w:szCs w:val="24"/>
          <w:lang w:val="lt-LT"/>
        </w:rPr>
        <w:t>-</w:t>
      </w:r>
      <w:r w:rsidR="008D3201">
        <w:rPr>
          <w:rFonts w:ascii="Times New Roman" w:hAnsi="Times New Roman" w:cs="Times New Roman"/>
          <w:bCs/>
          <w:sz w:val="24"/>
          <w:szCs w:val="24"/>
          <w:lang w:val="lt-LT"/>
        </w:rPr>
        <w:t>7676</w:t>
      </w:r>
      <w:r w:rsidRPr="00DF66F2">
        <w:rPr>
          <w:rFonts w:ascii="Times New Roman" w:hAnsi="Times New Roman" w:cs="Times New Roman"/>
          <w:sz w:val="24"/>
          <w:szCs w:val="24"/>
          <w:lang w:val="lt-LT"/>
        </w:rPr>
        <w:t>,</w:t>
      </w:r>
      <w:r>
        <w:rPr>
          <w:rFonts w:ascii="Times New Roman" w:hAnsi="Times New Roman" w:cs="Times New Roman"/>
          <w:sz w:val="24"/>
          <w:szCs w:val="24"/>
          <w:lang w:val="lt-LT"/>
        </w:rPr>
        <w:t xml:space="preserve"> 0,0</w:t>
      </w:r>
      <w:r w:rsidR="008D3201">
        <w:rPr>
          <w:rFonts w:ascii="Times New Roman" w:hAnsi="Times New Roman" w:cs="Times New Roman"/>
          <w:sz w:val="24"/>
          <w:szCs w:val="24"/>
          <w:lang w:val="lt-LT"/>
        </w:rPr>
        <w:t>016</w:t>
      </w:r>
      <w:r>
        <w:rPr>
          <w:rFonts w:ascii="Times New Roman" w:hAnsi="Times New Roman" w:cs="Times New Roman"/>
          <w:sz w:val="24"/>
          <w:szCs w:val="24"/>
          <w:lang w:val="lt-LT"/>
        </w:rPr>
        <w:t xml:space="preserve"> ha dalies,</w:t>
      </w:r>
      <w:r w:rsidRPr="00DF66F2">
        <w:rPr>
          <w:rFonts w:ascii="Times New Roman" w:hAnsi="Times New Roman" w:cs="Times New Roman"/>
          <w:sz w:val="24"/>
          <w:szCs w:val="24"/>
          <w:lang w:val="lt-LT"/>
        </w:rPr>
        <w:t xml:space="preserve"> esančio</w:t>
      </w:r>
      <w:r w:rsidR="00CC167C">
        <w:rPr>
          <w:rFonts w:ascii="Times New Roman" w:hAnsi="Times New Roman" w:cs="Times New Roman"/>
          <w:sz w:val="24"/>
          <w:szCs w:val="24"/>
          <w:lang w:val="lt-LT"/>
        </w:rPr>
        <w:t>s</w:t>
      </w:r>
      <w:r w:rsidRPr="00DF66F2">
        <w:rPr>
          <w:rFonts w:ascii="Times New Roman" w:hAnsi="Times New Roman" w:cs="Times New Roman"/>
          <w:sz w:val="24"/>
          <w:szCs w:val="24"/>
          <w:lang w:val="lt-LT"/>
        </w:rPr>
        <w:t xml:space="preserve"> </w:t>
      </w:r>
      <w:r w:rsidR="008D3201">
        <w:rPr>
          <w:rFonts w:ascii="Times New Roman" w:hAnsi="Times New Roman" w:cs="Times New Roman"/>
          <w:sz w:val="24"/>
          <w:szCs w:val="24"/>
          <w:lang w:val="lt-LT"/>
        </w:rPr>
        <w:t>P. Cvirkos g. 7</w:t>
      </w:r>
      <w:r>
        <w:rPr>
          <w:rFonts w:ascii="Times New Roman" w:hAnsi="Times New Roman" w:cs="Times New Roman"/>
          <w:color w:val="000000"/>
          <w:sz w:val="24"/>
          <w:szCs w:val="24"/>
          <w:lang w:val="lt-LT"/>
        </w:rPr>
        <w:t xml:space="preserve">, Skuodo </w:t>
      </w:r>
      <w:r w:rsidR="00457550">
        <w:rPr>
          <w:rFonts w:ascii="Times New Roman" w:hAnsi="Times New Roman" w:cs="Times New Roman"/>
          <w:color w:val="000000"/>
          <w:sz w:val="24"/>
          <w:szCs w:val="24"/>
          <w:lang w:val="lt-LT"/>
        </w:rPr>
        <w:t>mieste</w:t>
      </w:r>
      <w:r w:rsidRPr="00DF66F2">
        <w:rPr>
          <w:rFonts w:ascii="Times New Roman" w:hAnsi="Times New Roman" w:cs="Times New Roman"/>
          <w:sz w:val="24"/>
          <w:szCs w:val="24"/>
          <w:lang w:val="lt-LT"/>
        </w:rPr>
        <w:t xml:space="preserve"> (toliau – Žemės sklypas). </w:t>
      </w:r>
    </w:p>
    <w:bookmarkEnd w:id="2"/>
    <w:p w14:paraId="266C662C" w14:textId="5894A620" w:rsidR="008E6841" w:rsidRPr="008E6841" w:rsidRDefault="008E6841" w:rsidP="008E6841">
      <w:pPr>
        <w:spacing w:after="0" w:line="240" w:lineRule="auto"/>
        <w:ind w:firstLine="1247"/>
        <w:jc w:val="both"/>
        <w:rPr>
          <w:rFonts w:ascii="Times New Roman" w:hAnsi="Times New Roman" w:cs="Times New Roman"/>
          <w:bCs/>
          <w:sz w:val="24"/>
          <w:szCs w:val="24"/>
          <w:lang w:val="lt-LT" w:eastAsia="lt-LT"/>
        </w:rPr>
      </w:pPr>
      <w:r w:rsidRPr="008E6841">
        <w:rPr>
          <w:rFonts w:ascii="Times New Roman" w:hAnsi="Times New Roman" w:cs="Times New Roman"/>
          <w:color w:val="000000"/>
          <w:sz w:val="24"/>
          <w:szCs w:val="24"/>
          <w:lang w:val="lt-LT" w:eastAsia="lt-LT"/>
        </w:rPr>
        <w:t>Asm</w:t>
      </w:r>
      <w:r w:rsidR="002173AA">
        <w:rPr>
          <w:rFonts w:ascii="Times New Roman" w:hAnsi="Times New Roman" w:cs="Times New Roman"/>
          <w:color w:val="000000"/>
          <w:sz w:val="24"/>
          <w:szCs w:val="24"/>
          <w:lang w:val="lt-LT" w:eastAsia="lt-LT"/>
        </w:rPr>
        <w:t>uo</w:t>
      </w:r>
      <w:r w:rsidRPr="008E6841">
        <w:rPr>
          <w:rFonts w:ascii="Times New Roman" w:hAnsi="Times New Roman" w:cs="Times New Roman"/>
          <w:color w:val="000000"/>
          <w:sz w:val="24"/>
          <w:szCs w:val="24"/>
          <w:lang w:val="lt-LT" w:eastAsia="lt-LT"/>
        </w:rPr>
        <w:t xml:space="preserve"> pateikė prašymą nutraukti Sutartį, nes </w:t>
      </w:r>
      <w:r w:rsidRPr="008E6841">
        <w:rPr>
          <w:rFonts w:ascii="Times New Roman" w:hAnsi="Times New Roman" w:cs="Times New Roman"/>
          <w:sz w:val="24"/>
          <w:szCs w:val="24"/>
          <w:lang w:val="lt-LT"/>
        </w:rPr>
        <w:t>202</w:t>
      </w:r>
      <w:r w:rsidR="008D3201">
        <w:rPr>
          <w:rFonts w:ascii="Times New Roman" w:hAnsi="Times New Roman" w:cs="Times New Roman"/>
          <w:sz w:val="24"/>
          <w:szCs w:val="24"/>
          <w:lang w:val="lt-LT"/>
        </w:rPr>
        <w:t>6</w:t>
      </w:r>
      <w:r w:rsidRPr="008E6841">
        <w:rPr>
          <w:rFonts w:ascii="Times New Roman" w:hAnsi="Times New Roman" w:cs="Times New Roman"/>
          <w:sz w:val="24"/>
          <w:szCs w:val="24"/>
          <w:lang w:val="lt-LT"/>
        </w:rPr>
        <w:t xml:space="preserve"> m. </w:t>
      </w:r>
      <w:r w:rsidR="008D3201">
        <w:rPr>
          <w:rFonts w:ascii="Times New Roman" w:hAnsi="Times New Roman" w:cs="Times New Roman"/>
          <w:sz w:val="24"/>
          <w:szCs w:val="24"/>
          <w:lang w:val="lt-LT"/>
        </w:rPr>
        <w:t>sausio 15</w:t>
      </w:r>
      <w:r w:rsidRPr="008E6841">
        <w:rPr>
          <w:rFonts w:ascii="Times New Roman" w:hAnsi="Times New Roman" w:cs="Times New Roman"/>
          <w:sz w:val="24"/>
          <w:szCs w:val="24"/>
          <w:lang w:val="lt-LT"/>
        </w:rPr>
        <w:t xml:space="preserve"> d. </w:t>
      </w:r>
      <w:r w:rsidR="008D3201">
        <w:rPr>
          <w:rFonts w:ascii="Times New Roman" w:hAnsi="Times New Roman" w:cs="Times New Roman"/>
          <w:sz w:val="24"/>
          <w:szCs w:val="24"/>
          <w:lang w:val="lt-LT"/>
        </w:rPr>
        <w:t>dovanojimo</w:t>
      </w:r>
      <w:r w:rsidRPr="008E6841">
        <w:rPr>
          <w:rFonts w:ascii="Times New Roman" w:hAnsi="Times New Roman" w:cs="Times New Roman"/>
          <w:sz w:val="24"/>
          <w:szCs w:val="24"/>
          <w:lang w:val="lt-LT"/>
        </w:rPr>
        <w:t xml:space="preserve"> sutartimi Nr. </w:t>
      </w:r>
      <w:r w:rsidR="008D3201">
        <w:rPr>
          <w:rFonts w:ascii="Times New Roman" w:hAnsi="Times New Roman" w:cs="Times New Roman"/>
          <w:sz w:val="24"/>
          <w:szCs w:val="24"/>
          <w:lang w:val="lt-LT"/>
        </w:rPr>
        <w:t>399</w:t>
      </w:r>
      <w:r w:rsidRPr="008E6841">
        <w:rPr>
          <w:rFonts w:ascii="Times New Roman" w:hAnsi="Times New Roman" w:cs="Times New Roman"/>
          <w:sz w:val="24"/>
          <w:szCs w:val="24"/>
          <w:lang w:val="lt-LT"/>
        </w:rPr>
        <w:t xml:space="preserve"> </w:t>
      </w:r>
      <w:r w:rsidRPr="008E6841">
        <w:rPr>
          <w:rFonts w:ascii="Times New Roman" w:hAnsi="Times New Roman" w:cs="Times New Roman"/>
          <w:kern w:val="16"/>
          <w:sz w:val="24"/>
          <w:szCs w:val="24"/>
          <w:lang w:val="lt-LT"/>
        </w:rPr>
        <w:t xml:space="preserve">patalpą butą </w:t>
      </w:r>
      <w:r w:rsidR="008D3201">
        <w:rPr>
          <w:rFonts w:ascii="Times New Roman" w:hAnsi="Times New Roman" w:cs="Times New Roman"/>
          <w:kern w:val="16"/>
          <w:sz w:val="24"/>
          <w:szCs w:val="24"/>
          <w:lang w:val="lt-LT"/>
        </w:rPr>
        <w:t>su rūsiu</w:t>
      </w:r>
      <w:r w:rsidR="00457550">
        <w:rPr>
          <w:rFonts w:ascii="Times New Roman" w:hAnsi="Times New Roman" w:cs="Times New Roman"/>
          <w:kern w:val="16"/>
          <w:sz w:val="24"/>
          <w:szCs w:val="24"/>
          <w:lang w:val="lt-LT"/>
        </w:rPr>
        <w:t>,</w:t>
      </w:r>
      <w:r w:rsidRPr="008E6841">
        <w:rPr>
          <w:rFonts w:ascii="Times New Roman" w:hAnsi="Times New Roman" w:cs="Times New Roman"/>
          <w:kern w:val="16"/>
          <w:sz w:val="24"/>
          <w:szCs w:val="24"/>
          <w:lang w:val="lt-LT"/>
        </w:rPr>
        <w:t xml:space="preserve"> unikalus Nr. </w:t>
      </w:r>
      <w:r w:rsidR="002173AA">
        <w:rPr>
          <w:rFonts w:ascii="Times New Roman" w:hAnsi="Times New Roman" w:cs="Times New Roman"/>
          <w:kern w:val="16"/>
          <w:sz w:val="24"/>
          <w:szCs w:val="24"/>
          <w:lang w:val="lt-LT"/>
        </w:rPr>
        <w:t>759</w:t>
      </w:r>
      <w:r w:rsidR="008D3201">
        <w:rPr>
          <w:rFonts w:ascii="Times New Roman" w:hAnsi="Times New Roman" w:cs="Times New Roman"/>
          <w:kern w:val="16"/>
          <w:sz w:val="24"/>
          <w:szCs w:val="24"/>
          <w:lang w:val="lt-LT"/>
        </w:rPr>
        <w:t>5</w:t>
      </w:r>
      <w:r w:rsidR="002173AA">
        <w:rPr>
          <w:rFonts w:ascii="Times New Roman" w:hAnsi="Times New Roman" w:cs="Times New Roman"/>
          <w:kern w:val="16"/>
          <w:sz w:val="24"/>
          <w:szCs w:val="24"/>
          <w:lang w:val="lt-LT"/>
        </w:rPr>
        <w:t>-</w:t>
      </w:r>
      <w:r w:rsidR="008D3201">
        <w:rPr>
          <w:rFonts w:ascii="Times New Roman" w:hAnsi="Times New Roman" w:cs="Times New Roman"/>
          <w:kern w:val="16"/>
          <w:sz w:val="24"/>
          <w:szCs w:val="24"/>
          <w:lang w:val="lt-LT"/>
        </w:rPr>
        <w:t>9001</w:t>
      </w:r>
      <w:r w:rsidR="002173AA">
        <w:rPr>
          <w:rFonts w:ascii="Times New Roman" w:hAnsi="Times New Roman" w:cs="Times New Roman"/>
          <w:kern w:val="16"/>
          <w:sz w:val="24"/>
          <w:szCs w:val="24"/>
          <w:lang w:val="lt-LT"/>
        </w:rPr>
        <w:t>-</w:t>
      </w:r>
      <w:r w:rsidR="008D3201">
        <w:rPr>
          <w:rFonts w:ascii="Times New Roman" w:hAnsi="Times New Roman" w:cs="Times New Roman"/>
          <w:kern w:val="16"/>
          <w:sz w:val="24"/>
          <w:szCs w:val="24"/>
          <w:lang w:val="lt-LT"/>
        </w:rPr>
        <w:t>2014</w:t>
      </w:r>
      <w:r w:rsidRPr="008E6841">
        <w:rPr>
          <w:rFonts w:ascii="Times New Roman" w:hAnsi="Times New Roman" w:cs="Times New Roman"/>
          <w:kern w:val="16"/>
          <w:sz w:val="24"/>
          <w:szCs w:val="24"/>
          <w:lang w:val="lt-LT"/>
        </w:rPr>
        <w:t>:00</w:t>
      </w:r>
      <w:r w:rsidR="008D3201">
        <w:rPr>
          <w:rFonts w:ascii="Times New Roman" w:hAnsi="Times New Roman" w:cs="Times New Roman"/>
          <w:kern w:val="16"/>
          <w:sz w:val="24"/>
          <w:szCs w:val="24"/>
          <w:lang w:val="lt-LT"/>
        </w:rPr>
        <w:t>12</w:t>
      </w:r>
      <w:r w:rsidR="002173AA">
        <w:rPr>
          <w:rFonts w:ascii="Times New Roman" w:hAnsi="Times New Roman" w:cs="Times New Roman"/>
          <w:kern w:val="16"/>
          <w:sz w:val="24"/>
          <w:szCs w:val="24"/>
          <w:lang w:val="lt-LT"/>
        </w:rPr>
        <w:t xml:space="preserve"> (t</w:t>
      </w:r>
      <w:r w:rsidRPr="008E6841">
        <w:rPr>
          <w:rFonts w:ascii="Times New Roman" w:hAnsi="Times New Roman" w:cs="Times New Roman"/>
          <w:sz w:val="24"/>
          <w:szCs w:val="24"/>
          <w:lang w:val="lt-LT"/>
        </w:rPr>
        <w:t>oliau –</w:t>
      </w:r>
      <w:r w:rsidR="004403E9">
        <w:rPr>
          <w:rFonts w:ascii="Times New Roman" w:hAnsi="Times New Roman" w:cs="Times New Roman"/>
          <w:sz w:val="24"/>
          <w:szCs w:val="24"/>
          <w:lang w:val="lt-LT"/>
        </w:rPr>
        <w:t xml:space="preserve"> </w:t>
      </w:r>
      <w:r w:rsidRPr="008E6841">
        <w:rPr>
          <w:rFonts w:ascii="Times New Roman" w:hAnsi="Times New Roman" w:cs="Times New Roman"/>
          <w:sz w:val="24"/>
          <w:szCs w:val="24"/>
          <w:lang w:val="lt-LT"/>
        </w:rPr>
        <w:t>Pastata</w:t>
      </w:r>
      <w:r w:rsidR="002173AA">
        <w:rPr>
          <w:rFonts w:ascii="Times New Roman" w:hAnsi="Times New Roman" w:cs="Times New Roman"/>
          <w:sz w:val="24"/>
          <w:szCs w:val="24"/>
          <w:lang w:val="lt-LT"/>
        </w:rPr>
        <w:t>s</w:t>
      </w:r>
      <w:r w:rsidRPr="008E6841">
        <w:rPr>
          <w:rFonts w:ascii="Times New Roman" w:hAnsi="Times New Roman" w:cs="Times New Roman"/>
          <w:sz w:val="24"/>
          <w:szCs w:val="24"/>
          <w:lang w:val="lt-LT"/>
        </w:rPr>
        <w:t xml:space="preserve">), perleido </w:t>
      </w:r>
      <w:r w:rsidRPr="008E6841">
        <w:rPr>
          <w:rFonts w:ascii="Times New Roman" w:hAnsi="Times New Roman" w:cs="Times New Roman"/>
          <w:bCs/>
          <w:sz w:val="24"/>
          <w:szCs w:val="24"/>
          <w:lang w:val="lt-LT" w:eastAsia="lt-LT"/>
        </w:rPr>
        <w:t>kitam asmeniui.</w:t>
      </w:r>
    </w:p>
    <w:p w14:paraId="27987D94" w14:textId="31D35D55" w:rsidR="008E6841" w:rsidRDefault="008E6841" w:rsidP="008E6841">
      <w:pPr>
        <w:spacing w:after="0" w:line="240" w:lineRule="auto"/>
        <w:ind w:firstLine="1247"/>
        <w:jc w:val="both"/>
        <w:rPr>
          <w:rFonts w:ascii="Times New Roman" w:eastAsia="hg mincho light j" w:hAnsi="Times New Roman" w:cs="Times New Roman"/>
          <w:bCs/>
          <w:color w:val="000000"/>
          <w:sz w:val="24"/>
          <w:szCs w:val="24"/>
          <w:lang w:val="lt-LT"/>
        </w:rPr>
      </w:pPr>
      <w:r>
        <w:rPr>
          <w:rFonts w:ascii="Times New Roman" w:hAnsi="Times New Roman" w:cs="Times New Roman"/>
          <w:bCs/>
          <w:sz w:val="24"/>
          <w:szCs w:val="24"/>
          <w:lang w:val="lt-LT" w:eastAsia="lt-LT"/>
        </w:rPr>
        <w:t>Naujasis Pastat</w:t>
      </w:r>
      <w:r w:rsidR="002173AA">
        <w:rPr>
          <w:rFonts w:ascii="Times New Roman" w:hAnsi="Times New Roman" w:cs="Times New Roman"/>
          <w:bCs/>
          <w:sz w:val="24"/>
          <w:szCs w:val="24"/>
          <w:lang w:val="lt-LT" w:eastAsia="lt-LT"/>
        </w:rPr>
        <w:t>o</w:t>
      </w:r>
      <w:r>
        <w:rPr>
          <w:rFonts w:ascii="Times New Roman" w:hAnsi="Times New Roman" w:cs="Times New Roman"/>
          <w:bCs/>
          <w:sz w:val="24"/>
          <w:szCs w:val="24"/>
          <w:lang w:val="lt-LT" w:eastAsia="lt-LT"/>
        </w:rPr>
        <w:t xml:space="preserve"> savininkas </w:t>
      </w:r>
      <w:r>
        <w:rPr>
          <w:rFonts w:ascii="Times New Roman" w:eastAsia="hg mincho light j" w:hAnsi="Times New Roman" w:cs="Times New Roman"/>
          <w:bCs/>
          <w:color w:val="000000"/>
          <w:sz w:val="24"/>
          <w:szCs w:val="24"/>
          <w:lang w:val="lt-LT"/>
        </w:rPr>
        <w:t>dėl valstybinės žemės sklypo pirkimo turi teisę kreiptis į Nacionalinę žemės tarnybą prie Aplinkos ministerijos, o dėl valstybinės žemės sklypo nuomos sutarties sudarymo gali kreiptis į Skuodo rajono savivaldybę.</w:t>
      </w:r>
    </w:p>
    <w:p w14:paraId="20165735" w14:textId="77777777" w:rsidR="008E6841" w:rsidRDefault="008E6841" w:rsidP="008E6841">
      <w:pPr>
        <w:tabs>
          <w:tab w:val="left" w:pos="912"/>
        </w:tabs>
        <w:spacing w:after="0" w:line="240" w:lineRule="auto"/>
        <w:ind w:firstLine="1247"/>
        <w:jc w:val="both"/>
        <w:rPr>
          <w:rFonts w:ascii="Times New Roman" w:hAnsi="Times New Roman" w:cs="Times New Roman"/>
          <w:b/>
          <w:sz w:val="24"/>
          <w:szCs w:val="24"/>
          <w:lang w:val="lt-LT"/>
        </w:rPr>
      </w:pPr>
      <w:r>
        <w:rPr>
          <w:rFonts w:ascii="Times New Roman" w:hAnsi="Times New Roman" w:cs="Times New Roman"/>
          <w:b/>
          <w:sz w:val="24"/>
          <w:szCs w:val="24"/>
          <w:lang w:val="lt-LT"/>
        </w:rPr>
        <w:t>2. Siūlomos teisinio reguliavimo nuostatos.</w:t>
      </w:r>
    </w:p>
    <w:p w14:paraId="141C47D3" w14:textId="65BC296E" w:rsidR="008E6841" w:rsidRDefault="008E6841" w:rsidP="008E6841">
      <w:pPr>
        <w:tabs>
          <w:tab w:val="left" w:pos="912"/>
        </w:tabs>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Skuodo rajono savivaldybė patikėjimo teise valdo Žemės sklypą, kuris suformuotas </w:t>
      </w:r>
      <w:r w:rsidR="008D3201">
        <w:rPr>
          <w:rFonts w:ascii="Times New Roman" w:hAnsi="Times New Roman" w:cs="Times New Roman"/>
          <w:sz w:val="24"/>
          <w:szCs w:val="24"/>
          <w:lang w:val="lt-LT"/>
        </w:rPr>
        <w:t>gyvenamojo namo</w:t>
      </w:r>
      <w:r>
        <w:rPr>
          <w:rFonts w:ascii="Times New Roman" w:hAnsi="Times New Roman" w:cs="Times New Roman"/>
          <w:sz w:val="24"/>
          <w:szCs w:val="24"/>
          <w:lang w:val="lt-LT"/>
        </w:rPr>
        <w:t xml:space="preserve"> eksploatavimui.</w:t>
      </w:r>
    </w:p>
    <w:p w14:paraId="1BFC2CA4" w14:textId="77777777" w:rsidR="008E6841" w:rsidRDefault="008E6841" w:rsidP="008E6841">
      <w:pPr>
        <w:spacing w:after="0" w:line="240" w:lineRule="auto"/>
        <w:ind w:firstLine="1247"/>
        <w:jc w:val="both"/>
        <w:rPr>
          <w:rFonts w:ascii="Times New Roman" w:hAnsi="Times New Roman" w:cs="Times New Roman"/>
          <w:color w:val="000000"/>
          <w:sz w:val="24"/>
          <w:szCs w:val="24"/>
          <w:lang w:val="lt-LT" w:eastAsia="lt-LT"/>
        </w:rPr>
      </w:pPr>
      <w:r>
        <w:rPr>
          <w:rFonts w:ascii="Times New Roman" w:hAnsi="Times New Roman" w:cs="Times New Roman"/>
          <w:sz w:val="24"/>
          <w:szCs w:val="24"/>
          <w:lang w:val="lt-LT"/>
        </w:rPr>
        <w:t xml:space="preserve">Lietuvos Respublikos vietos savivaldos įstatymo 15 straipsnio 2 dalies </w:t>
      </w:r>
      <w:r>
        <w:rPr>
          <w:rFonts w:ascii="Times New Roman" w:hAnsi="Times New Roman" w:cs="Times New Roman"/>
          <w:color w:val="000000"/>
          <w:sz w:val="24"/>
          <w:szCs w:val="24"/>
          <w:lang w:val="lt-LT" w:eastAsia="lt-LT"/>
        </w:rPr>
        <w:t>20 punkte nustatyta, kad išimtinė savivaldybės tarybos funkcija – sprendimų dėl savivaldybei patikėjimo teise perduotos valstybinės žemės valdymo, naudojimo ir disponavimo ja, išskyrus šio įstatymo 27 straipsnio 2 dalies 29 punkte nurodytus sutikimus ir sprendimus, ir sprendimų dėl sutikimo perimti kitą valstybės turtą savivaldybės nuosavybėn priėmimas.</w:t>
      </w:r>
    </w:p>
    <w:p w14:paraId="344951E4" w14:textId="68A6787A" w:rsidR="008E6841" w:rsidRDefault="008E6841" w:rsidP="008E6841">
      <w:pPr>
        <w:spacing w:after="0" w:line="240" w:lineRule="auto"/>
        <w:ind w:firstLine="1247"/>
        <w:jc w:val="both"/>
        <w:rPr>
          <w:rFonts w:ascii="Times New Roman" w:hAnsi="Times New Roman" w:cs="Times New Roman"/>
          <w:color w:val="000000"/>
          <w:sz w:val="24"/>
          <w:szCs w:val="24"/>
          <w:lang w:val="lt-LT" w:eastAsia="lt-LT"/>
        </w:rPr>
      </w:pPr>
      <w:r>
        <w:rPr>
          <w:rFonts w:ascii="Times New Roman" w:hAnsi="Times New Roman" w:cs="Times New Roman"/>
          <w:color w:val="000000"/>
          <w:sz w:val="24"/>
          <w:szCs w:val="24"/>
          <w:lang w:val="lt-LT" w:eastAsia="lt-LT"/>
        </w:rPr>
        <w:t>Lietuvos Respublikos civilinio kodekso 6.394 straipsnio 1 dalyje reglamentuota, kad pagal pastato, įrenginio ar kitokio nekilnojamojo daikto pirkimo–pardavimo sutartį pirkėjui kartu su nuosavybės teise į tą daiktą pardavėjas perduoda ir teises į tą žemės sklypo dalį, kurią tas daiktas užima ir kuri būtina jam naudoti pagal paskirtį. To paties Civilinio kodekso 6.562 straipsnio 6 </w:t>
      </w:r>
      <w:r w:rsidR="00CB492D">
        <w:rPr>
          <w:rFonts w:ascii="Times New Roman" w:hAnsi="Times New Roman" w:cs="Times New Roman"/>
          <w:color w:val="000000"/>
          <w:sz w:val="24"/>
          <w:szCs w:val="24"/>
          <w:lang w:val="lt-LT" w:eastAsia="lt-LT"/>
        </w:rPr>
        <w:t>punkte</w:t>
      </w:r>
      <w:r>
        <w:rPr>
          <w:rFonts w:ascii="Times New Roman" w:hAnsi="Times New Roman" w:cs="Times New Roman"/>
          <w:color w:val="000000"/>
          <w:sz w:val="24"/>
          <w:szCs w:val="24"/>
          <w:lang w:val="lt-LT" w:eastAsia="lt-LT"/>
        </w:rPr>
        <w:t xml:space="preserve"> nurodyta, kad žemės nuomos sutartis baigiasi šalių susitarimu.</w:t>
      </w:r>
    </w:p>
    <w:p w14:paraId="7BD76826" w14:textId="77777777" w:rsidR="008E6841" w:rsidRDefault="008E6841" w:rsidP="008E6841">
      <w:pPr>
        <w:spacing w:after="0" w:line="240" w:lineRule="auto"/>
        <w:ind w:firstLine="1247"/>
        <w:jc w:val="both"/>
        <w:rPr>
          <w:rFonts w:ascii="Times New Roman" w:hAnsi="Times New Roman" w:cs="Times New Roman"/>
          <w:color w:val="000000"/>
          <w:sz w:val="24"/>
          <w:szCs w:val="24"/>
          <w:lang w:val="lt-LT" w:eastAsia="lt-LT"/>
        </w:rPr>
      </w:pPr>
      <w:r>
        <w:rPr>
          <w:rFonts w:ascii="Times New Roman" w:hAnsi="Times New Roman" w:cs="Times New Roman"/>
          <w:color w:val="000000"/>
          <w:sz w:val="24"/>
          <w:szCs w:val="24"/>
          <w:lang w:val="lt-LT" w:eastAsia="lt-LT"/>
        </w:rPr>
        <w:t xml:space="preserve">Žemės įstatymo 7 straipsnio 1 dalies 2 punkte nurodyta, kad </w:t>
      </w:r>
      <w:r>
        <w:rPr>
          <w:rFonts w:ascii="Times New Roman" w:hAnsi="Times New Roman" w:cs="Times New Roman"/>
          <w:color w:val="000000"/>
          <w:sz w:val="24"/>
          <w:szCs w:val="24"/>
          <w:lang w:val="lt-LT"/>
        </w:rPr>
        <w:t>valstybinės žemės patikėjimo teisės subjektai (patikėtiniai) yra  savivaldybės – savivaldybės teritorijoje esančių miestų ir miestelių teritorijų ribose valstybinės žemės, perduotos Vyriausybės nutarimu, išskyrus žemę, kuri šio ir kitų įstatymų nustatyta tvarka patikėjimo teise perduota kitiems subjektams, ir valstybinės žemės, perduotos savivaldybėms patikėjimo teise Vyriausybės nustatyta tvarka šio straipsnio 2 dalyje nurodytoms reikmėms ar kitų įstatymų nustatytais atvejais ir sąlygomis šio straipsnio 3 dalyje nurodytoms reikmėms, taip pat valstybinės miško žemės sklypų, perduotų savivaldybėms patikėjimo teise Vyriausybės nutarimais šio straipsnio 5 dalyje nustatyta tvarka ir sąlygomis.</w:t>
      </w:r>
    </w:p>
    <w:p w14:paraId="11C36F38" w14:textId="77777777" w:rsidR="008E6841" w:rsidRDefault="008E6841" w:rsidP="008E6841">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b/>
          <w:sz w:val="24"/>
          <w:szCs w:val="24"/>
          <w:lang w:val="lt-LT"/>
        </w:rPr>
        <w:t>3. Laukiami rezultatai</w:t>
      </w:r>
      <w:r>
        <w:rPr>
          <w:rFonts w:ascii="Times New Roman" w:hAnsi="Times New Roman" w:cs="Times New Roman"/>
          <w:sz w:val="24"/>
          <w:szCs w:val="24"/>
          <w:lang w:val="lt-LT"/>
        </w:rPr>
        <w:t>.</w:t>
      </w:r>
    </w:p>
    <w:p w14:paraId="118E8319" w14:textId="7F2B1974" w:rsidR="008E6841" w:rsidRDefault="008E6841" w:rsidP="008E6841">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Priėmus sprendimo projektą Asm</w:t>
      </w:r>
      <w:r w:rsidR="002173AA">
        <w:rPr>
          <w:rFonts w:ascii="Times New Roman" w:hAnsi="Times New Roman" w:cs="Times New Roman"/>
          <w:sz w:val="24"/>
          <w:szCs w:val="24"/>
          <w:lang w:val="lt-LT"/>
        </w:rPr>
        <w:t>uo</w:t>
      </w:r>
      <w:r>
        <w:rPr>
          <w:rFonts w:ascii="Times New Roman" w:hAnsi="Times New Roman" w:cs="Times New Roman"/>
          <w:sz w:val="24"/>
          <w:szCs w:val="24"/>
          <w:lang w:val="lt-LT"/>
        </w:rPr>
        <w:t xml:space="preserve"> </w:t>
      </w:r>
      <w:r w:rsidR="004429DB">
        <w:rPr>
          <w:rFonts w:ascii="Times New Roman" w:hAnsi="Times New Roman" w:cs="Times New Roman"/>
          <w:sz w:val="24"/>
          <w:szCs w:val="24"/>
          <w:lang w:val="lt-LT"/>
        </w:rPr>
        <w:t xml:space="preserve">iš </w:t>
      </w:r>
      <w:r>
        <w:rPr>
          <w:rFonts w:ascii="Times New Roman" w:hAnsi="Times New Roman" w:cs="Times New Roman"/>
          <w:sz w:val="24"/>
          <w:szCs w:val="24"/>
          <w:lang w:val="lt-LT"/>
        </w:rPr>
        <w:t>Nekilnojamojo turto registr</w:t>
      </w:r>
      <w:r w:rsidR="004429DB">
        <w:rPr>
          <w:rFonts w:ascii="Times New Roman" w:hAnsi="Times New Roman" w:cs="Times New Roman"/>
          <w:sz w:val="24"/>
          <w:szCs w:val="24"/>
          <w:lang w:val="lt-LT"/>
        </w:rPr>
        <w:t>o informacinės sistemos</w:t>
      </w:r>
      <w:r>
        <w:rPr>
          <w:rFonts w:ascii="Times New Roman" w:hAnsi="Times New Roman" w:cs="Times New Roman"/>
          <w:sz w:val="24"/>
          <w:szCs w:val="24"/>
          <w:lang w:val="lt-LT"/>
        </w:rPr>
        <w:t xml:space="preserve"> galės išregistruoti </w:t>
      </w:r>
      <w:r w:rsidR="00E05807">
        <w:rPr>
          <w:rFonts w:ascii="Times New Roman" w:hAnsi="Times New Roman" w:cs="Times New Roman"/>
          <w:bCs/>
          <w:sz w:val="24"/>
          <w:szCs w:val="24"/>
          <w:lang w:val="lt-LT"/>
        </w:rPr>
        <w:t>S</w:t>
      </w:r>
      <w:r>
        <w:rPr>
          <w:rFonts w:ascii="Times New Roman" w:hAnsi="Times New Roman" w:cs="Times New Roman"/>
          <w:bCs/>
          <w:sz w:val="24"/>
          <w:szCs w:val="24"/>
          <w:lang w:val="lt-LT"/>
        </w:rPr>
        <w:t>utartį.</w:t>
      </w:r>
    </w:p>
    <w:p w14:paraId="23482210" w14:textId="77777777" w:rsidR="008E6841" w:rsidRDefault="008E6841" w:rsidP="008E6841">
      <w:pPr>
        <w:spacing w:after="0" w:line="240" w:lineRule="auto"/>
        <w:ind w:firstLine="1247"/>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4. Lėšų poreikis sprendimui įgyvendinti ir jų šaltiniai.</w:t>
      </w:r>
    </w:p>
    <w:p w14:paraId="214F7A55" w14:textId="77777777" w:rsidR="008E6841" w:rsidRDefault="008E6841" w:rsidP="008E6841">
      <w:pPr>
        <w:spacing w:after="0" w:line="240" w:lineRule="auto"/>
        <w:ind w:firstLine="1247"/>
        <w:jc w:val="both"/>
        <w:rPr>
          <w:rFonts w:ascii="Times New Roman" w:eastAsia="Times New Roman" w:hAnsi="Times New Roman" w:cs="Times New Roman"/>
          <w:b/>
          <w:sz w:val="24"/>
          <w:szCs w:val="24"/>
          <w:lang w:val="lt-LT"/>
        </w:rPr>
      </w:pPr>
      <w:r>
        <w:rPr>
          <w:rFonts w:ascii="Times New Roman" w:eastAsia="Times New Roman" w:hAnsi="Times New Roman" w:cs="Times New Roman"/>
          <w:sz w:val="24"/>
          <w:szCs w:val="24"/>
          <w:lang w:val="lt-LT"/>
        </w:rPr>
        <w:t>Savivaldybės biudžeto lėšos nereikalingos.</w:t>
      </w:r>
    </w:p>
    <w:p w14:paraId="0114E367" w14:textId="77777777" w:rsidR="008E6841" w:rsidRDefault="008E6841" w:rsidP="008E6841">
      <w:pPr>
        <w:spacing w:after="0" w:line="240" w:lineRule="auto"/>
        <w:ind w:firstLine="1247"/>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5. Sprendimo projekto autorius ir (ar) autorių grupė.</w:t>
      </w:r>
    </w:p>
    <w:p w14:paraId="196495B3" w14:textId="77777777" w:rsidR="008E6841" w:rsidRDefault="008E6841" w:rsidP="008E6841">
      <w:pPr>
        <w:spacing w:after="0" w:line="240" w:lineRule="auto"/>
        <w:ind w:firstLine="1247"/>
        <w:jc w:val="both"/>
        <w:rPr>
          <w:rFonts w:ascii="Times New Roman" w:eastAsia="Times New Roman" w:hAnsi="Times New Roman" w:cs="Times New Roman"/>
          <w:bCs/>
          <w:sz w:val="24"/>
          <w:szCs w:val="24"/>
          <w:lang w:val="lt-LT"/>
        </w:rPr>
      </w:pPr>
      <w:r>
        <w:rPr>
          <w:rFonts w:ascii="Times New Roman" w:eastAsia="Times New Roman" w:hAnsi="Times New Roman" w:cs="Times New Roman"/>
          <w:bCs/>
          <w:sz w:val="24"/>
          <w:szCs w:val="24"/>
          <w:lang w:val="lt-LT"/>
        </w:rPr>
        <w:t>Pranešėjas</w:t>
      </w:r>
      <w:r>
        <w:rPr>
          <w:rFonts w:ascii="Times New Roman" w:eastAsia="Times New Roman" w:hAnsi="Times New Roman" w:cs="Times New Roman"/>
          <w:b/>
          <w:sz w:val="24"/>
          <w:szCs w:val="24"/>
          <w:lang w:val="lt-LT"/>
        </w:rPr>
        <w:t xml:space="preserve"> – </w:t>
      </w:r>
      <w:r>
        <w:rPr>
          <w:rFonts w:ascii="Times New Roman" w:eastAsia="Times New Roman" w:hAnsi="Times New Roman" w:cs="Times New Roman"/>
          <w:bCs/>
          <w:sz w:val="24"/>
          <w:szCs w:val="24"/>
          <w:lang w:val="lt-LT"/>
        </w:rPr>
        <w:t>Statybos</w:t>
      </w:r>
      <w:r>
        <w:rPr>
          <w:rFonts w:ascii="Times New Roman" w:eastAsia="Times New Roman" w:hAnsi="Times New Roman" w:cs="Times New Roman"/>
          <w:sz w:val="24"/>
          <w:szCs w:val="24"/>
          <w:lang w:val="lt-LT"/>
        </w:rPr>
        <w:t>, investicijų ir turto valdymo skyriaus vedėjas Vygintas Pitrėnas.</w:t>
      </w:r>
    </w:p>
    <w:p w14:paraId="42CFBF1B" w14:textId="77777777" w:rsidR="008E6841" w:rsidRDefault="008E6841" w:rsidP="008E6841">
      <w:pPr>
        <w:spacing w:after="0" w:line="240" w:lineRule="auto"/>
        <w:ind w:firstLine="1247"/>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Rengėja – Statybos, investicijų ir turto valdymo skyriaus vyriausioji specialistė Jolanta Juškienė.</w:t>
      </w:r>
    </w:p>
    <w:p w14:paraId="36E3544D" w14:textId="77777777" w:rsidR="008E6841" w:rsidRDefault="008E6841" w:rsidP="008E6841">
      <w:pPr>
        <w:pStyle w:val="Sraopastraipa"/>
        <w:spacing w:after="0" w:line="240" w:lineRule="auto"/>
        <w:ind w:left="0" w:firstLine="1247"/>
        <w:jc w:val="both"/>
        <w:rPr>
          <w:rFonts w:ascii="Times New Roman" w:eastAsia="Times New Roman" w:hAnsi="Times New Roman" w:cs="Times New Roman"/>
          <w:sz w:val="24"/>
          <w:szCs w:val="24"/>
          <w:lang w:val="lt-LT"/>
        </w:rPr>
      </w:pPr>
    </w:p>
    <w:p w14:paraId="352BC23C" w14:textId="129F85F5" w:rsidR="00C04F6B" w:rsidRPr="008E6841" w:rsidRDefault="00C04F6B" w:rsidP="008E6841">
      <w:pPr>
        <w:spacing w:after="0" w:line="240" w:lineRule="auto"/>
        <w:rPr>
          <w:rFonts w:ascii="Times New Roman" w:eastAsia="Times New Roman" w:hAnsi="Times New Roman" w:cs="Times New Roman"/>
          <w:sz w:val="24"/>
          <w:szCs w:val="24"/>
          <w:lang w:val="lt-LT"/>
        </w:rPr>
      </w:pPr>
    </w:p>
    <w:sectPr w:rsidR="00C04F6B" w:rsidRPr="008E6841">
      <w:headerReference w:type="default" r:id="rId8"/>
      <w:headerReference w:type="first" r:id="rId9"/>
      <w:pgSz w:w="11906" w:h="16838"/>
      <w:pgMar w:top="1134" w:right="567" w:bottom="567"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DF5CE9" w14:textId="77777777" w:rsidR="00621705" w:rsidRDefault="00621705">
      <w:pPr>
        <w:spacing w:after="0" w:line="240" w:lineRule="auto"/>
      </w:pPr>
      <w:r>
        <w:separator/>
      </w:r>
    </w:p>
  </w:endnote>
  <w:endnote w:type="continuationSeparator" w:id="0">
    <w:p w14:paraId="462E5828" w14:textId="77777777" w:rsidR="00621705" w:rsidRDefault="00621705">
      <w:pPr>
        <w:spacing w:after="0" w:line="240" w:lineRule="auto"/>
      </w:pPr>
      <w:r>
        <w:continuationSeparator/>
      </w:r>
    </w:p>
  </w:endnote>
  <w:endnote w:type="continuationNotice" w:id="1">
    <w:p w14:paraId="3858876C" w14:textId="77777777" w:rsidR="00621705" w:rsidRDefault="0062170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hg mincho light j">
    <w:charset w:val="00"/>
    <w:family w:val="auto"/>
    <w:pitch w:val="default"/>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E2187C" w14:textId="77777777" w:rsidR="00621705" w:rsidRDefault="00621705">
      <w:pPr>
        <w:spacing w:after="0" w:line="240" w:lineRule="auto"/>
      </w:pPr>
      <w:r>
        <w:separator/>
      </w:r>
    </w:p>
  </w:footnote>
  <w:footnote w:type="continuationSeparator" w:id="0">
    <w:p w14:paraId="0C38AC79" w14:textId="77777777" w:rsidR="00621705" w:rsidRDefault="00621705">
      <w:pPr>
        <w:spacing w:after="0" w:line="240" w:lineRule="auto"/>
      </w:pPr>
      <w:r>
        <w:continuationSeparator/>
      </w:r>
    </w:p>
  </w:footnote>
  <w:footnote w:type="continuationNotice" w:id="1">
    <w:p w14:paraId="4E4FAB24" w14:textId="77777777" w:rsidR="00621705" w:rsidRDefault="0062170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45718008"/>
      <w:docPartObj>
        <w:docPartGallery w:val="Page Numbers (Top of Page)"/>
        <w:docPartUnique/>
      </w:docPartObj>
    </w:sdtPr>
    <w:sdtContent>
      <w:p w14:paraId="798E6456" w14:textId="77777777" w:rsidR="00C04F6B" w:rsidRDefault="006704E0">
        <w:pPr>
          <w:pStyle w:val="Antrats"/>
          <w:jc w:val="center"/>
        </w:pPr>
        <w:r>
          <w:fldChar w:fldCharType="begin"/>
        </w:r>
        <w:r>
          <w:instrText>PAGE   \* MERGEFORMAT</w:instrText>
        </w:r>
        <w:r>
          <w:fldChar w:fldCharType="separate"/>
        </w:r>
        <w:r>
          <w:rPr>
            <w:lang w:val="lt-LT"/>
          </w:rPr>
          <w:t>2</w:t>
        </w:r>
        <w:r>
          <w:fldChar w:fldCharType="end"/>
        </w:r>
      </w:p>
    </w:sdtContent>
  </w:sdt>
  <w:p w14:paraId="66AC350B" w14:textId="77777777" w:rsidR="00C04F6B" w:rsidRDefault="00C04F6B">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3EE2C0" w14:textId="77777777" w:rsidR="00C04F6B" w:rsidRDefault="00C04F6B">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B867499"/>
    <w:multiLevelType w:val="hybridMultilevel"/>
    <w:tmpl w:val="CA1ACC3E"/>
    <w:lvl w:ilvl="0" w:tplc="1C868CA2">
      <w:start w:val="1"/>
      <w:numFmt w:val="decimal"/>
      <w:lvlText w:val="%1."/>
      <w:lvlJc w:val="left"/>
      <w:pPr>
        <w:ind w:left="1211" w:hanging="360"/>
      </w:pPr>
      <w:rPr>
        <w:rFonts w:hint="default"/>
      </w:rPr>
    </w:lvl>
    <w:lvl w:ilvl="1" w:tplc="A3E4103A">
      <w:start w:val="1"/>
      <w:numFmt w:val="lowerLetter"/>
      <w:lvlText w:val="%2."/>
      <w:lvlJc w:val="left"/>
      <w:pPr>
        <w:ind w:left="1931" w:hanging="360"/>
      </w:pPr>
    </w:lvl>
    <w:lvl w:ilvl="2" w:tplc="068A5B3A">
      <w:start w:val="1"/>
      <w:numFmt w:val="lowerRoman"/>
      <w:lvlText w:val="%3."/>
      <w:lvlJc w:val="right"/>
      <w:pPr>
        <w:ind w:left="2651" w:hanging="180"/>
      </w:pPr>
    </w:lvl>
    <w:lvl w:ilvl="3" w:tplc="52F2A7DC">
      <w:start w:val="1"/>
      <w:numFmt w:val="decimal"/>
      <w:lvlText w:val="%4."/>
      <w:lvlJc w:val="left"/>
      <w:pPr>
        <w:ind w:left="3371" w:hanging="360"/>
      </w:pPr>
    </w:lvl>
    <w:lvl w:ilvl="4" w:tplc="56A0A354">
      <w:start w:val="1"/>
      <w:numFmt w:val="lowerLetter"/>
      <w:lvlText w:val="%5."/>
      <w:lvlJc w:val="left"/>
      <w:pPr>
        <w:ind w:left="4091" w:hanging="360"/>
      </w:pPr>
    </w:lvl>
    <w:lvl w:ilvl="5" w:tplc="442EF0F8">
      <w:start w:val="1"/>
      <w:numFmt w:val="lowerRoman"/>
      <w:lvlText w:val="%6."/>
      <w:lvlJc w:val="right"/>
      <w:pPr>
        <w:ind w:left="4811" w:hanging="180"/>
      </w:pPr>
    </w:lvl>
    <w:lvl w:ilvl="6" w:tplc="EDB834FC">
      <w:start w:val="1"/>
      <w:numFmt w:val="decimal"/>
      <w:lvlText w:val="%7."/>
      <w:lvlJc w:val="left"/>
      <w:pPr>
        <w:ind w:left="5531" w:hanging="360"/>
      </w:pPr>
    </w:lvl>
    <w:lvl w:ilvl="7" w:tplc="0C14A1D0">
      <w:start w:val="1"/>
      <w:numFmt w:val="lowerLetter"/>
      <w:lvlText w:val="%8."/>
      <w:lvlJc w:val="left"/>
      <w:pPr>
        <w:ind w:left="6251" w:hanging="360"/>
      </w:pPr>
    </w:lvl>
    <w:lvl w:ilvl="8" w:tplc="4A46B024">
      <w:start w:val="1"/>
      <w:numFmt w:val="lowerRoman"/>
      <w:lvlText w:val="%9."/>
      <w:lvlJc w:val="right"/>
      <w:pPr>
        <w:ind w:left="6971" w:hanging="180"/>
      </w:pPr>
    </w:lvl>
  </w:abstractNum>
  <w:abstractNum w:abstractNumId="1" w15:restartNumberingAfterBreak="0">
    <w:nsid w:val="515F6FD9"/>
    <w:multiLevelType w:val="hybridMultilevel"/>
    <w:tmpl w:val="59CC7366"/>
    <w:lvl w:ilvl="0" w:tplc="A19670C6">
      <w:start w:val="1"/>
      <w:numFmt w:val="decimal"/>
      <w:lvlText w:val="%1."/>
      <w:lvlJc w:val="left"/>
      <w:pPr>
        <w:ind w:left="1607" w:hanging="360"/>
      </w:pPr>
      <w:rPr>
        <w:rFonts w:hint="default"/>
      </w:rPr>
    </w:lvl>
    <w:lvl w:ilvl="1" w:tplc="D7545868">
      <w:start w:val="1"/>
      <w:numFmt w:val="lowerLetter"/>
      <w:lvlText w:val="%2."/>
      <w:lvlJc w:val="left"/>
      <w:pPr>
        <w:ind w:left="2327" w:hanging="360"/>
      </w:pPr>
    </w:lvl>
    <w:lvl w:ilvl="2" w:tplc="E06C4DA2">
      <w:start w:val="1"/>
      <w:numFmt w:val="lowerRoman"/>
      <w:lvlText w:val="%3."/>
      <w:lvlJc w:val="right"/>
      <w:pPr>
        <w:ind w:left="3047" w:hanging="180"/>
      </w:pPr>
    </w:lvl>
    <w:lvl w:ilvl="3" w:tplc="C194E658">
      <w:start w:val="1"/>
      <w:numFmt w:val="decimal"/>
      <w:lvlText w:val="%4."/>
      <w:lvlJc w:val="left"/>
      <w:pPr>
        <w:ind w:left="3767" w:hanging="360"/>
      </w:pPr>
    </w:lvl>
    <w:lvl w:ilvl="4" w:tplc="762047FC">
      <w:start w:val="1"/>
      <w:numFmt w:val="lowerLetter"/>
      <w:lvlText w:val="%5."/>
      <w:lvlJc w:val="left"/>
      <w:pPr>
        <w:ind w:left="4487" w:hanging="360"/>
      </w:pPr>
    </w:lvl>
    <w:lvl w:ilvl="5" w:tplc="E1507B0E">
      <w:start w:val="1"/>
      <w:numFmt w:val="lowerRoman"/>
      <w:lvlText w:val="%6."/>
      <w:lvlJc w:val="right"/>
      <w:pPr>
        <w:ind w:left="5207" w:hanging="180"/>
      </w:pPr>
    </w:lvl>
    <w:lvl w:ilvl="6" w:tplc="32DC8C74">
      <w:start w:val="1"/>
      <w:numFmt w:val="decimal"/>
      <w:lvlText w:val="%7."/>
      <w:lvlJc w:val="left"/>
      <w:pPr>
        <w:ind w:left="5927" w:hanging="360"/>
      </w:pPr>
    </w:lvl>
    <w:lvl w:ilvl="7" w:tplc="D5E42C4E">
      <w:start w:val="1"/>
      <w:numFmt w:val="lowerLetter"/>
      <w:lvlText w:val="%8."/>
      <w:lvlJc w:val="left"/>
      <w:pPr>
        <w:ind w:left="6647" w:hanging="360"/>
      </w:pPr>
    </w:lvl>
    <w:lvl w:ilvl="8" w:tplc="F5F20C86">
      <w:start w:val="1"/>
      <w:numFmt w:val="lowerRoman"/>
      <w:lvlText w:val="%9."/>
      <w:lvlJc w:val="right"/>
      <w:pPr>
        <w:ind w:left="7367" w:hanging="180"/>
      </w:pPr>
    </w:lvl>
  </w:abstractNum>
  <w:abstractNum w:abstractNumId="2" w15:restartNumberingAfterBreak="0">
    <w:nsid w:val="56640100"/>
    <w:multiLevelType w:val="hybridMultilevel"/>
    <w:tmpl w:val="FE689650"/>
    <w:lvl w:ilvl="0" w:tplc="048016DE">
      <w:start w:val="1"/>
      <w:numFmt w:val="decimal"/>
      <w:lvlText w:val="%1."/>
      <w:lvlJc w:val="left"/>
      <w:pPr>
        <w:ind w:left="1607" w:hanging="360"/>
      </w:pPr>
      <w:rPr>
        <w:rFonts w:hint="default"/>
      </w:rPr>
    </w:lvl>
    <w:lvl w:ilvl="1" w:tplc="8D78AB10">
      <w:start w:val="1"/>
      <w:numFmt w:val="lowerLetter"/>
      <w:lvlText w:val="%2."/>
      <w:lvlJc w:val="left"/>
      <w:pPr>
        <w:ind w:left="2327" w:hanging="360"/>
      </w:pPr>
    </w:lvl>
    <w:lvl w:ilvl="2" w:tplc="011E346C">
      <w:start w:val="1"/>
      <w:numFmt w:val="lowerRoman"/>
      <w:lvlText w:val="%3."/>
      <w:lvlJc w:val="right"/>
      <w:pPr>
        <w:ind w:left="3047" w:hanging="180"/>
      </w:pPr>
    </w:lvl>
    <w:lvl w:ilvl="3" w:tplc="6986A1E6">
      <w:start w:val="1"/>
      <w:numFmt w:val="decimal"/>
      <w:lvlText w:val="%4."/>
      <w:lvlJc w:val="left"/>
      <w:pPr>
        <w:ind w:left="3767" w:hanging="360"/>
      </w:pPr>
    </w:lvl>
    <w:lvl w:ilvl="4" w:tplc="A1EA22AA">
      <w:start w:val="1"/>
      <w:numFmt w:val="lowerLetter"/>
      <w:lvlText w:val="%5."/>
      <w:lvlJc w:val="left"/>
      <w:pPr>
        <w:ind w:left="4487" w:hanging="360"/>
      </w:pPr>
    </w:lvl>
    <w:lvl w:ilvl="5" w:tplc="5E988BAE">
      <w:start w:val="1"/>
      <w:numFmt w:val="lowerRoman"/>
      <w:lvlText w:val="%6."/>
      <w:lvlJc w:val="right"/>
      <w:pPr>
        <w:ind w:left="5207" w:hanging="180"/>
      </w:pPr>
    </w:lvl>
    <w:lvl w:ilvl="6" w:tplc="F7DEC190">
      <w:start w:val="1"/>
      <w:numFmt w:val="decimal"/>
      <w:lvlText w:val="%7."/>
      <w:lvlJc w:val="left"/>
      <w:pPr>
        <w:ind w:left="5927" w:hanging="360"/>
      </w:pPr>
    </w:lvl>
    <w:lvl w:ilvl="7" w:tplc="60F0743A">
      <w:start w:val="1"/>
      <w:numFmt w:val="lowerLetter"/>
      <w:lvlText w:val="%8."/>
      <w:lvlJc w:val="left"/>
      <w:pPr>
        <w:ind w:left="6647" w:hanging="360"/>
      </w:pPr>
    </w:lvl>
    <w:lvl w:ilvl="8" w:tplc="79A40E58">
      <w:start w:val="1"/>
      <w:numFmt w:val="lowerRoman"/>
      <w:lvlText w:val="%9."/>
      <w:lvlJc w:val="right"/>
      <w:pPr>
        <w:ind w:left="7367" w:hanging="180"/>
      </w:pPr>
    </w:lvl>
  </w:abstractNum>
  <w:num w:numId="1" w16cid:durableId="494227341">
    <w:abstractNumId w:val="0"/>
  </w:num>
  <w:num w:numId="2" w16cid:durableId="2108385165">
    <w:abstractNumId w:val="2"/>
  </w:num>
  <w:num w:numId="3" w16cid:durableId="165212796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41FA"/>
    <w:rsid w:val="00002EA0"/>
    <w:rsid w:val="000412A9"/>
    <w:rsid w:val="00072ABB"/>
    <w:rsid w:val="000E5F5B"/>
    <w:rsid w:val="00107DE6"/>
    <w:rsid w:val="00136668"/>
    <w:rsid w:val="00146736"/>
    <w:rsid w:val="001B396B"/>
    <w:rsid w:val="002173AA"/>
    <w:rsid w:val="00221290"/>
    <w:rsid w:val="00294091"/>
    <w:rsid w:val="00322586"/>
    <w:rsid w:val="00356F7C"/>
    <w:rsid w:val="00366D34"/>
    <w:rsid w:val="003A5AE5"/>
    <w:rsid w:val="003B6868"/>
    <w:rsid w:val="004403E9"/>
    <w:rsid w:val="004429DB"/>
    <w:rsid w:val="004467F5"/>
    <w:rsid w:val="00453C23"/>
    <w:rsid w:val="00457550"/>
    <w:rsid w:val="00470FB6"/>
    <w:rsid w:val="00481CF9"/>
    <w:rsid w:val="004C3681"/>
    <w:rsid w:val="005B0C3A"/>
    <w:rsid w:val="005B1385"/>
    <w:rsid w:val="005C069E"/>
    <w:rsid w:val="005C1908"/>
    <w:rsid w:val="00621705"/>
    <w:rsid w:val="00623DD8"/>
    <w:rsid w:val="00652166"/>
    <w:rsid w:val="006704E0"/>
    <w:rsid w:val="006972A3"/>
    <w:rsid w:val="006A4BD9"/>
    <w:rsid w:val="006C1EFF"/>
    <w:rsid w:val="006F1C50"/>
    <w:rsid w:val="007168D0"/>
    <w:rsid w:val="0073196F"/>
    <w:rsid w:val="007407CF"/>
    <w:rsid w:val="00763FA3"/>
    <w:rsid w:val="00822E16"/>
    <w:rsid w:val="008B6540"/>
    <w:rsid w:val="008D3201"/>
    <w:rsid w:val="008E6841"/>
    <w:rsid w:val="009337A2"/>
    <w:rsid w:val="00950BED"/>
    <w:rsid w:val="009C077E"/>
    <w:rsid w:val="009D7894"/>
    <w:rsid w:val="009F62BE"/>
    <w:rsid w:val="009F6DEE"/>
    <w:rsid w:val="00A16E07"/>
    <w:rsid w:val="00A4428D"/>
    <w:rsid w:val="00AA0170"/>
    <w:rsid w:val="00AE28B6"/>
    <w:rsid w:val="00AF21A1"/>
    <w:rsid w:val="00AF7632"/>
    <w:rsid w:val="00B27FC5"/>
    <w:rsid w:val="00B30452"/>
    <w:rsid w:val="00C04F6B"/>
    <w:rsid w:val="00C641FA"/>
    <w:rsid w:val="00C6683B"/>
    <w:rsid w:val="00C96052"/>
    <w:rsid w:val="00CB492D"/>
    <w:rsid w:val="00CC167C"/>
    <w:rsid w:val="00CD7AFC"/>
    <w:rsid w:val="00CE4A19"/>
    <w:rsid w:val="00CF282C"/>
    <w:rsid w:val="00D11319"/>
    <w:rsid w:val="00D25A58"/>
    <w:rsid w:val="00D47387"/>
    <w:rsid w:val="00D7670C"/>
    <w:rsid w:val="00D84434"/>
    <w:rsid w:val="00DA0B0F"/>
    <w:rsid w:val="00DA7C50"/>
    <w:rsid w:val="00DB4D5F"/>
    <w:rsid w:val="00DF66F2"/>
    <w:rsid w:val="00E05807"/>
    <w:rsid w:val="00E24315"/>
    <w:rsid w:val="00EA6561"/>
    <w:rsid w:val="00EE1E81"/>
    <w:rsid w:val="00F30426"/>
    <w:rsid w:val="00F77223"/>
    <w:rsid w:val="00FB2B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A8CE4"/>
  <w15:docId w15:val="{B599D300-9D16-46C4-A5A5-0543C8360F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pPr>
      <w:keepNext/>
      <w:keepLines/>
      <w:spacing w:before="480" w:after="200"/>
      <w:outlineLvl w:val="0"/>
    </w:pPr>
    <w:rPr>
      <w:rFonts w:ascii="Arial" w:eastAsia="Arial" w:hAnsi="Arial" w:cs="Arial"/>
      <w:sz w:val="40"/>
      <w:szCs w:val="40"/>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 w:val="24"/>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Heading2Char">
    <w:name w:val="Heading 2 Char"/>
    <w:basedOn w:val="Numatytasispastraiposriftas"/>
    <w:uiPriority w:val="9"/>
    <w:rPr>
      <w:rFonts w:ascii="Arial" w:eastAsia="Arial" w:hAnsi="Arial" w:cs="Arial"/>
      <w:sz w:val="34"/>
    </w:rPr>
  </w:style>
  <w:style w:type="character" w:customStyle="1" w:styleId="Heading3Char">
    <w:name w:val="Heading 3 Char"/>
    <w:basedOn w:val="Numatytasispastraiposriftas"/>
    <w:uiPriority w:val="9"/>
    <w:rPr>
      <w:rFonts w:ascii="Arial" w:eastAsia="Arial" w:hAnsi="Arial" w:cs="Arial"/>
      <w:sz w:val="30"/>
      <w:szCs w:val="30"/>
    </w:rPr>
  </w:style>
  <w:style w:type="character" w:customStyle="1" w:styleId="Heading4Char">
    <w:name w:val="Heading 4 Char"/>
    <w:basedOn w:val="Numatytasispastraiposriftas"/>
    <w:uiPriority w:val="9"/>
    <w:rPr>
      <w:rFonts w:ascii="Arial" w:eastAsia="Arial" w:hAnsi="Arial" w:cs="Arial"/>
      <w:b/>
      <w:bCs/>
      <w:sz w:val="26"/>
      <w:szCs w:val="26"/>
    </w:rPr>
  </w:style>
  <w:style w:type="character" w:customStyle="1" w:styleId="Heading5Char">
    <w:name w:val="Heading 5 Char"/>
    <w:basedOn w:val="Numatytasispastraiposriftas"/>
    <w:uiPriority w:val="9"/>
    <w:rPr>
      <w:rFonts w:ascii="Arial" w:eastAsia="Arial" w:hAnsi="Arial" w:cs="Arial"/>
      <w:b/>
      <w:bCs/>
      <w:sz w:val="24"/>
      <w:szCs w:val="24"/>
    </w:rPr>
  </w:style>
  <w:style w:type="character" w:customStyle="1" w:styleId="Heading6Char">
    <w:name w:val="Heading 6 Char"/>
    <w:basedOn w:val="Numatytasispastraiposriftas"/>
    <w:uiPriority w:val="9"/>
    <w:rPr>
      <w:rFonts w:ascii="Arial" w:eastAsia="Arial" w:hAnsi="Arial" w:cs="Arial"/>
      <w:b/>
      <w:bCs/>
      <w:sz w:val="22"/>
      <w:szCs w:val="22"/>
    </w:rPr>
  </w:style>
  <w:style w:type="character" w:customStyle="1" w:styleId="Heading7Char">
    <w:name w:val="Heading 7 Char"/>
    <w:basedOn w:val="Numatytasispastraiposriftas"/>
    <w:uiPriority w:val="9"/>
    <w:rPr>
      <w:rFonts w:ascii="Arial" w:eastAsia="Arial" w:hAnsi="Arial" w:cs="Arial"/>
      <w:b/>
      <w:bCs/>
      <w:i/>
      <w:iCs/>
      <w:sz w:val="22"/>
      <w:szCs w:val="22"/>
    </w:rPr>
  </w:style>
  <w:style w:type="character" w:customStyle="1" w:styleId="Heading8Char">
    <w:name w:val="Heading 8 Char"/>
    <w:basedOn w:val="Numatytasispastraiposriftas"/>
    <w:uiPriority w:val="9"/>
    <w:rPr>
      <w:rFonts w:ascii="Arial" w:eastAsia="Arial" w:hAnsi="Arial" w:cs="Arial"/>
      <w:i/>
      <w:iCs/>
      <w:sz w:val="22"/>
      <w:szCs w:val="22"/>
    </w:rPr>
  </w:style>
  <w:style w:type="character" w:customStyle="1" w:styleId="Heading9Char">
    <w:name w:val="Heading 9 Char"/>
    <w:basedOn w:val="Numatytasispastraiposriftas"/>
    <w:uiPriority w:val="9"/>
    <w:rPr>
      <w:rFonts w:ascii="Arial" w:eastAsia="Arial" w:hAnsi="Arial" w:cs="Arial"/>
      <w:i/>
      <w:iCs/>
      <w:sz w:val="21"/>
      <w:szCs w:val="21"/>
    </w:rPr>
  </w:style>
  <w:style w:type="character" w:customStyle="1" w:styleId="TitleChar">
    <w:name w:val="Title Char"/>
    <w:basedOn w:val="Numatytasispastraiposriftas"/>
    <w:uiPriority w:val="10"/>
    <w:rPr>
      <w:sz w:val="48"/>
      <w:szCs w:val="48"/>
    </w:rPr>
  </w:style>
  <w:style w:type="character" w:customStyle="1" w:styleId="SubtitleChar">
    <w:name w:val="Subtitle Char"/>
    <w:basedOn w:val="Numatytasispastraiposriftas"/>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pPr>
      <w:spacing w:after="0" w:line="240" w:lineRule="auto"/>
    </w:pPr>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 w:val="24"/>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styleId="Lentelstinklelis">
    <w:name w:val="Table Grid"/>
    <w:basedOn w:val="prastojilente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prastojilent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tinkleliolentel">
    <w:name w:val="Grid Table 2"/>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prastojilent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tinkleliolentel">
    <w:name w:val="Grid Table 3"/>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prastojilent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tinkleliolentel">
    <w:name w:val="Grid Table 4"/>
    <w:basedOn w:val="prastojilente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prastojilente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prastojilente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prastojilente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prastojilentel"/>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prastojilente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tinkleliolenteltamsi">
    <w:name w:val="Grid Table 5 Dark"/>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tinkleliolentelspalvinga">
    <w:name w:val="Grid Table 6 Colorful"/>
    <w:basedOn w:val="prastojilente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prastojilente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prastojilentel"/>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prastojilente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7tinkleliolentelspalvinga">
    <w:name w:val="Grid Table 7 Colorful"/>
    <w:basedOn w:val="prastojilente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prastojilente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prastojilente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prastojilente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prastojilentel"/>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prastojilente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sraolentelviesi">
    <w:name w:val="List Table 1 Light"/>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sraolentel">
    <w:name w:val="List Table 2"/>
    <w:basedOn w:val="prastojilente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prastojilente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prastojilente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prastojilente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prastojilentel"/>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prastojilente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sraolentel">
    <w:name w:val="List Table 3"/>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prastojilente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prastojilentel"/>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prastojilente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sraolentel">
    <w:name w:val="List Table 4"/>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prastojilente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prastojilente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prastojilente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prastojilentel"/>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prastojilente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sraolenteltamsi">
    <w:name w:val="List Table 5 Dark"/>
    <w:basedOn w:val="prastojilente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prastojilente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prastojilente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prastojilente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prastojilentel"/>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prastojilente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sraolentelspalvinga">
    <w:name w:val="List Table 6 Colorful"/>
    <w:basedOn w:val="prastojilente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prastojilente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prastojilente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prastojilente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prastojilentel"/>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prastojilente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sraolentelspalvinga">
    <w:name w:val="List Table 7 Colorful"/>
    <w:basedOn w:val="prastojilente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prastojilente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prastojilente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prastojilente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prastojilentel"/>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prastojilente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prastojilente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prastojilent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Hipersaitas">
    <w:name w:val="Hyperlink"/>
    <w:uiPriority w:val="99"/>
    <w:unhideWhenUsed/>
    <w:rPr>
      <w:color w:val="0563C1" w:themeColor="hyperlink"/>
      <w:u w:val="single"/>
    </w:rPr>
  </w:style>
  <w:style w:type="paragraph" w:styleId="Puslapioinaostekstas">
    <w:name w:val="footnote text"/>
    <w:basedOn w:val="prastasis"/>
    <w:link w:val="PuslapioinaostekstasDiagrama"/>
    <w:uiPriority w:val="99"/>
    <w:semiHidden/>
    <w:unhideWhenUsed/>
    <w:pPr>
      <w:spacing w:after="40" w:line="240" w:lineRule="auto"/>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pPr>
      <w:spacing w:after="0" w:line="240" w:lineRule="auto"/>
    </w:pPr>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pPr>
      <w:spacing w:after="0"/>
    </w:pPr>
  </w:style>
  <w:style w:type="paragraph" w:styleId="Antrats">
    <w:name w:val="header"/>
    <w:basedOn w:val="prastasis"/>
    <w:link w:val="AntratsDiagrama"/>
    <w:uiPriority w:val="99"/>
    <w:unhideWhenUsed/>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style>
  <w:style w:type="paragraph" w:styleId="Sraopastraipa">
    <w:name w:val="List Paragraph"/>
    <w:basedOn w:val="prastasis"/>
    <w:uiPriority w:val="34"/>
    <w:qFormat/>
    <w:pPr>
      <w:ind w:left="720"/>
      <w:contextualSpacing/>
    </w:pPr>
  </w:style>
  <w:style w:type="paragraph" w:styleId="Pataisymai">
    <w:name w:val="Revision"/>
    <w:hidden/>
    <w:uiPriority w:val="99"/>
    <w:semiHidden/>
    <w:pPr>
      <w:spacing w:after="0" w:line="240" w:lineRule="auto"/>
    </w:pPr>
  </w:style>
  <w:style w:type="paragraph" w:styleId="Debesliotekstas">
    <w:name w:val="Balloon Text"/>
    <w:basedOn w:val="prastasis"/>
    <w:link w:val="DebesliotekstasDiagrama"/>
    <w:uiPriority w:val="99"/>
    <w:semiHidden/>
    <w:unhideWhenUse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Pr>
      <w:rFonts w:ascii="Segoe UI" w:hAnsi="Segoe UI" w:cs="Segoe UI"/>
      <w:sz w:val="18"/>
      <w:szCs w:val="18"/>
    </w:rPr>
  </w:style>
  <w:style w:type="paragraph" w:styleId="Porat">
    <w:name w:val="footer"/>
    <w:basedOn w:val="prastasis"/>
    <w:link w:val="PoratDiagrama"/>
    <w:uiPriority w:val="99"/>
    <w:unhideWhenUsed/>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style>
  <w:style w:type="character" w:customStyle="1" w:styleId="clear">
    <w:name w:val="clear"/>
    <w:basedOn w:val="Numatytasispastraiposriftas"/>
  </w:style>
  <w:style w:type="paragraph" w:styleId="Pagrindiniotekstotrauka2">
    <w:name w:val="Body Text Indent 2"/>
    <w:basedOn w:val="prastasis"/>
    <w:link w:val="Pagrindiniotekstotrauka2Diagrama"/>
    <w:pPr>
      <w:spacing w:after="0" w:line="240" w:lineRule="auto"/>
      <w:ind w:firstLine="426"/>
      <w:jc w:val="both"/>
    </w:pPr>
    <w:rPr>
      <w:rFonts w:ascii="Times New Roman" w:eastAsia="Times New Roman" w:hAnsi="Times New Roman" w:cs="Times New Roman"/>
      <w:sz w:val="24"/>
      <w:szCs w:val="20"/>
      <w:lang w:val="en-GB"/>
    </w:rPr>
  </w:style>
  <w:style w:type="character" w:customStyle="1" w:styleId="Pagrindiniotekstotrauka2Diagrama">
    <w:name w:val="Pagrindinio teksto įtrauka 2 Diagrama"/>
    <w:basedOn w:val="Numatytasispastraiposriftas"/>
    <w:link w:val="Pagrindiniotekstotrauka2"/>
    <w:rPr>
      <w:rFonts w:ascii="Times New Roman" w:eastAsia="Times New Roman" w:hAnsi="Times New Roman" w:cs="Times New Roman"/>
      <w:sz w:val="24"/>
      <w:szCs w:val="20"/>
      <w:lang w:val="en-GB"/>
    </w:rPr>
  </w:style>
  <w:style w:type="paragraph" w:styleId="Pagrindinistekstas">
    <w:name w:val="Body Text"/>
    <w:basedOn w:val="prastasis"/>
    <w:link w:val="PagrindinistekstasDiagrama"/>
    <w:semiHidden/>
    <w:rsid w:val="00DF66F2"/>
    <w:pPr>
      <w:spacing w:after="0" w:line="240" w:lineRule="auto"/>
    </w:pPr>
    <w:rPr>
      <w:rFonts w:ascii="Times New Roman" w:eastAsia="Times New Roman" w:hAnsi="Times New Roman" w:cs="Times New Roman"/>
      <w:szCs w:val="20"/>
    </w:rPr>
  </w:style>
  <w:style w:type="character" w:customStyle="1" w:styleId="PagrindinistekstasDiagrama">
    <w:name w:val="Pagrindinis tekstas Diagrama"/>
    <w:basedOn w:val="Numatytasispastraiposriftas"/>
    <w:link w:val="Pagrindinistekstas"/>
    <w:semiHidden/>
    <w:rsid w:val="00DF66F2"/>
    <w:rPr>
      <w:rFonts w:ascii="Times New Roman" w:eastAsia="Times New Roman"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Ai&#353;kinamasis+ra&#353;tas+D&#279;l+2019+m.+gruod&#382;io+17+d.+valstybin&#279;s+&#382;em&#279;s+nuomos+sutarties+Nr.+15S&#381;N-336-(14.15.55.)+nutraukimo.dotx"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23D9C2-115F-47DD-B30C-3BA7CBAD5E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Aiškinamasis+raštas+Dėl+2019+m.+gruodžio+17+d.+valstybinės+žemės+nuomos+sutarties+Nr.+15SŽN-336-(14.15.55.)+nutraukimo</Template>
  <TotalTime>4</TotalTime>
  <Pages>1</Pages>
  <Words>2189</Words>
  <Characters>1249</Characters>
  <Application>Microsoft Office Word</Application>
  <DocSecurity>0</DocSecurity>
  <Lines>10</Lines>
  <Paragraphs>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3</cp:revision>
  <dcterms:created xsi:type="dcterms:W3CDTF">2026-02-10T09:15:00Z</dcterms:created>
  <dcterms:modified xsi:type="dcterms:W3CDTF">2026-02-10T09:18:00Z</dcterms:modified>
</cp:coreProperties>
</file>